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AB" w:rsidRPr="00C92EAB" w:rsidRDefault="00C92EAB" w:rsidP="00C92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EA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92EAB" w:rsidRPr="00C92EAB" w:rsidRDefault="00C92EAB" w:rsidP="00C92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EAB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</w:t>
      </w:r>
      <w:smartTag w:uri="urn:schemas-microsoft-com:office:smarttags" w:element="metricconverter">
        <w:smartTagPr>
          <w:attr w:name="ProductID" w:val="21 г"/>
        </w:smartTagPr>
        <w:r w:rsidRPr="00C92EAB">
          <w:rPr>
            <w:rFonts w:ascii="Times New Roman" w:hAnsi="Times New Roman" w:cs="Times New Roman"/>
            <w:sz w:val="28"/>
            <w:szCs w:val="28"/>
          </w:rPr>
          <w:t>21 г</w:t>
        </w:r>
      </w:smartTag>
      <w:r w:rsidRPr="00C92EAB">
        <w:rPr>
          <w:rFonts w:ascii="Times New Roman" w:hAnsi="Times New Roman" w:cs="Times New Roman"/>
          <w:sz w:val="28"/>
          <w:szCs w:val="28"/>
        </w:rPr>
        <w:t>. Амурска Амурского муниципального района</w:t>
      </w:r>
      <w:r w:rsidR="00A7174E">
        <w:rPr>
          <w:rFonts w:ascii="Times New Roman" w:hAnsi="Times New Roman" w:cs="Times New Roman"/>
          <w:sz w:val="28"/>
          <w:szCs w:val="28"/>
        </w:rPr>
        <w:t xml:space="preserve"> </w:t>
      </w:r>
      <w:r w:rsidRPr="00C92EA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92EAB" w:rsidRPr="00C92EAB" w:rsidRDefault="00C92EAB" w:rsidP="00C92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EAB" w:rsidRPr="00C92EAB" w:rsidRDefault="00C92EAB" w:rsidP="00C92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EAB" w:rsidRPr="00C92EAB" w:rsidRDefault="00C92EAB" w:rsidP="00C92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EAB" w:rsidRPr="00C92EAB" w:rsidRDefault="00C92EAB" w:rsidP="00C92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EAB" w:rsidRDefault="00C92EAB" w:rsidP="00C92EAB">
      <w:pPr>
        <w:pStyle w:val="a3"/>
        <w:spacing w:line="360" w:lineRule="auto"/>
        <w:rPr>
          <w:b/>
          <w:sz w:val="28"/>
          <w:szCs w:val="28"/>
        </w:rPr>
      </w:pPr>
    </w:p>
    <w:p w:rsidR="001D360B" w:rsidRDefault="001D360B" w:rsidP="00C92EAB">
      <w:pPr>
        <w:pStyle w:val="a3"/>
        <w:spacing w:line="360" w:lineRule="auto"/>
        <w:rPr>
          <w:b/>
          <w:sz w:val="28"/>
          <w:szCs w:val="28"/>
        </w:rPr>
      </w:pPr>
    </w:p>
    <w:p w:rsidR="001D360B" w:rsidRPr="00C92EAB" w:rsidRDefault="001D360B" w:rsidP="00C92EAB">
      <w:pPr>
        <w:pStyle w:val="a3"/>
        <w:spacing w:line="360" w:lineRule="auto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40"/>
          <w:szCs w:val="40"/>
        </w:rPr>
      </w:pPr>
      <w:r w:rsidRPr="00C92EAB">
        <w:rPr>
          <w:b/>
          <w:bCs/>
          <w:i/>
          <w:iCs/>
          <w:sz w:val="40"/>
          <w:szCs w:val="40"/>
        </w:rPr>
        <w:t xml:space="preserve">Перфокарты, как один из способов моделирования </w:t>
      </w: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A7174E" w:rsidP="00C92EAB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7174E" w:rsidRDefault="00A7174E" w:rsidP="00C92EAB">
      <w:pPr>
        <w:pStyle w:val="a3"/>
        <w:spacing w:line="360" w:lineRule="auto"/>
        <w:jc w:val="right"/>
        <w:rPr>
          <w:sz w:val="28"/>
          <w:szCs w:val="28"/>
        </w:rPr>
      </w:pPr>
    </w:p>
    <w:p w:rsidR="00A7174E" w:rsidRDefault="00A7174E" w:rsidP="00C92EAB">
      <w:pPr>
        <w:pStyle w:val="a3"/>
        <w:spacing w:line="360" w:lineRule="auto"/>
        <w:jc w:val="right"/>
        <w:rPr>
          <w:sz w:val="28"/>
          <w:szCs w:val="28"/>
        </w:rPr>
      </w:pPr>
    </w:p>
    <w:p w:rsidR="001D360B" w:rsidRDefault="00C92EAB" w:rsidP="00C92EAB">
      <w:pPr>
        <w:pStyle w:val="a3"/>
        <w:spacing w:line="360" w:lineRule="auto"/>
        <w:jc w:val="right"/>
        <w:rPr>
          <w:sz w:val="28"/>
          <w:szCs w:val="28"/>
        </w:rPr>
      </w:pPr>
      <w:r w:rsidRPr="00C92EAB">
        <w:rPr>
          <w:sz w:val="28"/>
          <w:szCs w:val="28"/>
        </w:rPr>
        <w:t xml:space="preserve">Выполнил: </w:t>
      </w:r>
    </w:p>
    <w:p w:rsidR="00C92EAB" w:rsidRPr="00C92EAB" w:rsidRDefault="00C92EAB" w:rsidP="00C92EAB">
      <w:pPr>
        <w:pStyle w:val="a3"/>
        <w:spacing w:line="360" w:lineRule="auto"/>
        <w:jc w:val="right"/>
        <w:rPr>
          <w:sz w:val="28"/>
          <w:szCs w:val="28"/>
        </w:rPr>
      </w:pPr>
      <w:r w:rsidRPr="00C92EAB">
        <w:rPr>
          <w:sz w:val="28"/>
          <w:szCs w:val="28"/>
        </w:rPr>
        <w:t xml:space="preserve">воспитатель </w:t>
      </w:r>
      <w:proofErr w:type="spellStart"/>
      <w:r w:rsidRPr="00C92EAB">
        <w:rPr>
          <w:sz w:val="28"/>
          <w:szCs w:val="28"/>
        </w:rPr>
        <w:t>Климченко</w:t>
      </w:r>
      <w:proofErr w:type="spellEnd"/>
      <w:r w:rsidRPr="00C92EAB">
        <w:rPr>
          <w:sz w:val="28"/>
          <w:szCs w:val="28"/>
        </w:rPr>
        <w:t xml:space="preserve"> А.П.</w:t>
      </w: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92EAB" w:rsidRPr="00C92EAB" w:rsidRDefault="00C92EAB" w:rsidP="00C92EAB">
      <w:pPr>
        <w:pStyle w:val="a3"/>
        <w:spacing w:line="360" w:lineRule="auto"/>
        <w:jc w:val="center"/>
        <w:rPr>
          <w:sz w:val="28"/>
          <w:szCs w:val="28"/>
        </w:rPr>
      </w:pPr>
      <w:r w:rsidRPr="00C92EAB">
        <w:rPr>
          <w:sz w:val="28"/>
          <w:szCs w:val="28"/>
        </w:rPr>
        <w:t>Амурск, 2014 г.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Перфокарта</w:t>
      </w:r>
      <w:r w:rsidRPr="00C92EAB">
        <w:rPr>
          <w:rFonts w:ascii="Times New Roman" w:eastAsia="Times New Roman" w:hAnsi="Times New Roman" w:cs="Times New Roman"/>
          <w:sz w:val="28"/>
          <w:szCs w:val="28"/>
        </w:rPr>
        <w:t>– это индивидуальная однородная карточка с заданием или согнутая пополам с чистым листком бумаги внутри. Снаружи карточки находятся окошки для записей ответов детей. Содержание перфокарт может быть любым, в зависимости от того, какую цель преследует педагог, каков возраст детей, уровень их развития.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дидактических игр с перфокартами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материала.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Использование перфокарт позволяет реализовать индивидуально-дифференцированный подход, адекватно и оперативно оценивать уровень усвоения программного материала, реализовать вариативность заданий. Ребенок сам выполняет задание и видит результат своей деятельности.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Используя перфокарты можно решить следующие задачи:</w:t>
      </w:r>
    </w:p>
    <w:p w:rsidR="0038504B" w:rsidRPr="00C92EAB" w:rsidRDefault="0038504B" w:rsidP="00C92EAB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1. Закрепить математические представления о числе, форме, времени, пространстве.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1. Развивать логическое мышление, память, внимание, воображение.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2. Развивать самосознание, самоконтроль, способность к проявлению волевых усилий.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3. Развивать самостоятельность, инициативность, сообразительность детей.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4. Развивать мелкую моторику пальцев рук.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1. Формировать навык самоконтроля и самооценки, умение понимать учебную задачу и выполнять её самостоятельно.</w:t>
      </w:r>
    </w:p>
    <w:p w:rsidR="0038504B" w:rsidRPr="00C92EAB" w:rsidRDefault="0038504B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2. Поддерживать интерес к интеллектуальной деятельности, желание играть в игры математического содержания, проявляя настойчивость, целеустремлённость, взаимопомощь.</w:t>
      </w:r>
    </w:p>
    <w:p w:rsidR="00D43147" w:rsidRPr="00C92EAB" w:rsidRDefault="00D43147" w:rsidP="00C92E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EA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Методические рекомендации:</w:t>
      </w:r>
    </w:p>
    <w:p w:rsidR="00D47499" w:rsidRPr="00C92EAB" w:rsidRDefault="00522B7D" w:rsidP="00C92EA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2EAB">
        <w:rPr>
          <w:rFonts w:ascii="Times New Roman" w:hAnsi="Times New Roman" w:cs="Times New Roman"/>
          <w:sz w:val="28"/>
          <w:szCs w:val="28"/>
        </w:rPr>
        <w:t>Перфокарты предназначены для детей старшего дошкольного возраста и могут быть использованы: воспитателями ДОУ в рамках непосредственной образовательной деятельности на подгрупповых и индивидуальных занятиях; в рамках образовательной деятельности в режимных моментах;</w:t>
      </w:r>
    </w:p>
    <w:p w:rsidR="00D47499" w:rsidRPr="00C92EAB" w:rsidRDefault="00522B7D" w:rsidP="00C92EA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2EAB">
        <w:rPr>
          <w:rFonts w:ascii="Times New Roman" w:hAnsi="Times New Roman" w:cs="Times New Roman"/>
          <w:sz w:val="28"/>
          <w:szCs w:val="28"/>
        </w:rPr>
        <w:t xml:space="preserve">воспитателями и родителями дошкольников самостоятельной деятельности в детском саду и дома. </w:t>
      </w:r>
    </w:p>
    <w:p w:rsidR="00522B7D" w:rsidRPr="00C92EAB" w:rsidRDefault="00D43147" w:rsidP="00C92E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EAB">
        <w:rPr>
          <w:rFonts w:ascii="Times New Roman" w:hAnsi="Times New Roman" w:cs="Times New Roman"/>
          <w:sz w:val="28"/>
          <w:szCs w:val="28"/>
        </w:rPr>
        <w:t>Использование перфокарт удобно для закрепления пройденного материала. Они экономят время. Очень эффективны перфокарты для проверки знаний детей при диагностировании, так как позволяют оперативно проверять и отслеживать качество усвоения материала.</w:t>
      </w:r>
    </w:p>
    <w:p w:rsidR="00D43147" w:rsidRPr="00C92EAB" w:rsidRDefault="00D43147" w:rsidP="00C92E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Руководство деятельностью детей:</w:t>
      </w:r>
    </w:p>
    <w:p w:rsidR="00D43147" w:rsidRPr="00C92EAB" w:rsidRDefault="00D43147" w:rsidP="00C92E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EAB">
        <w:rPr>
          <w:rFonts w:ascii="Times New Roman" w:hAnsi="Times New Roman" w:cs="Times New Roman"/>
          <w:sz w:val="28"/>
          <w:szCs w:val="28"/>
        </w:rPr>
        <w:t>Необходимо заинтересовывать детей предстоящей деятельностью, создать элементарную проблемно – поисковую ситуацию, объяснить правила игры, познакомить с общими способами действий, стимулировать проявления самостоятельности, поощрять стремление детей достичь результата.</w:t>
      </w:r>
    </w:p>
    <w:p w:rsidR="00D43147" w:rsidRPr="00C92EAB" w:rsidRDefault="00D43147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b/>
          <w:sz w:val="28"/>
          <w:szCs w:val="28"/>
        </w:rPr>
        <w:t>При работе с перфокартами можно использовать разные</w:t>
      </w:r>
      <w:r w:rsidR="00522B7D" w:rsidRPr="00C92E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2EAB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варианты:</w:t>
      </w:r>
    </w:p>
    <w:p w:rsidR="00D43147" w:rsidRPr="00C92EAB" w:rsidRDefault="00D43147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1. Чистый лист подкладывается под «перфокарту», а ребенок вписывает ответ.</w:t>
      </w:r>
    </w:p>
    <w:p w:rsidR="00D43147" w:rsidRPr="00C92EAB" w:rsidRDefault="00D43147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2. Педагог заранее подкладывает под «перфокарту» лист бумаги с неправильно выполненным заданием, а ребёнок ищет ошибки.</w:t>
      </w:r>
    </w:p>
    <w:p w:rsidR="00D43147" w:rsidRPr="00C92EAB" w:rsidRDefault="00D43147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Индивидуальные задания, которые заключены в перфокартах, направлены на развитие творческих способностей, логического мышления, умения рассуждать. Они позволяют формировать важные качества личности – самостоятельность, наблюдательность, сообразительность.</w:t>
      </w:r>
    </w:p>
    <w:p w:rsidR="00D43147" w:rsidRPr="00C92EAB" w:rsidRDefault="00D43147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дидактические пособия учитывают современные педагогические технологии, способствуют активизации деятельности дошкольников, индивидуализации обучения и воспитания.</w:t>
      </w:r>
    </w:p>
    <w:p w:rsidR="00D43147" w:rsidRPr="00C92EAB" w:rsidRDefault="00D43147" w:rsidP="00C92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B">
        <w:rPr>
          <w:rFonts w:ascii="Times New Roman" w:eastAsia="Times New Roman" w:hAnsi="Times New Roman" w:cs="Times New Roman"/>
          <w:sz w:val="28"/>
          <w:szCs w:val="28"/>
        </w:rPr>
        <w:t>Дидактические игры с перфокартами имеют развивающее, обучающее и воспитывающее значение. В этом заключается их практическая ценность.</w:t>
      </w:r>
    </w:p>
    <w:p w:rsidR="00522B7D" w:rsidRPr="00C92EAB" w:rsidRDefault="00522B7D" w:rsidP="00C92E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B">
        <w:rPr>
          <w:rFonts w:ascii="Times New Roman" w:hAnsi="Times New Roman" w:cs="Times New Roman"/>
          <w:sz w:val="28"/>
          <w:szCs w:val="28"/>
        </w:rPr>
        <w:t>В своей работе я  использую  специальные карточки – перфокарты. На картоне  подбираю объекты, соответствующие определенной теме. Эти объекты располагаются по краям, в две колонки. Для многоразового использования в карточке делаются прорези – небольшие квадратики возле каждого объекта. На занятии каждый ребенок получает перфокарту, чистый лист бумаги и карандаши или фломастеры. Чистый лист подкладывается под перфокарту. Выполняя задание, ребенок  закрашивает прорези в определенный цвет. Затем воспитатель собирает листы и проверяет правильность их заполнения. Задания выполняются индивидуально. Перфокарты используются многократно.</w:t>
      </w:r>
    </w:p>
    <w:p w:rsidR="005006AF" w:rsidRPr="00C92EAB" w:rsidRDefault="005006AF" w:rsidP="00C92E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06AF" w:rsidRPr="00C92EAB" w:rsidSect="002C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793"/>
    <w:multiLevelType w:val="hybridMultilevel"/>
    <w:tmpl w:val="D08C3850"/>
    <w:lvl w:ilvl="0" w:tplc="C7EE6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0BC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A78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D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09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CF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872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4A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25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38504B"/>
    <w:rsid w:val="001D360B"/>
    <w:rsid w:val="002401BB"/>
    <w:rsid w:val="002C7641"/>
    <w:rsid w:val="0038504B"/>
    <w:rsid w:val="005006AF"/>
    <w:rsid w:val="00522B7D"/>
    <w:rsid w:val="00574CF0"/>
    <w:rsid w:val="006058D9"/>
    <w:rsid w:val="00A7174E"/>
    <w:rsid w:val="00C60A82"/>
    <w:rsid w:val="00C92EAB"/>
    <w:rsid w:val="00D43147"/>
    <w:rsid w:val="00D47499"/>
    <w:rsid w:val="00E863AF"/>
    <w:rsid w:val="00EB5F0F"/>
    <w:rsid w:val="00F6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4F69-4364-4D7B-90DD-6D81FE06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7</cp:revision>
  <cp:lastPrinted>2014-12-16T22:29:00Z</cp:lastPrinted>
  <dcterms:created xsi:type="dcterms:W3CDTF">2014-12-15T16:16:00Z</dcterms:created>
  <dcterms:modified xsi:type="dcterms:W3CDTF">2014-12-22T01:09:00Z</dcterms:modified>
</cp:coreProperties>
</file>