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образовательное учреждение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детский сад комбинированного вида № 21 г. Амурска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Хабаровского края</w:t>
      </w:r>
    </w:p>
    <w:p w:rsidR="005F4BE0" w:rsidRDefault="005F4BE0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pStyle w:val="a8"/>
        <w:ind w:firstLine="6663"/>
        <w:rPr>
          <w:rFonts w:ascii="Times New Roman" w:hAnsi="Times New Roman"/>
          <w:sz w:val="24"/>
        </w:rPr>
      </w:pPr>
    </w:p>
    <w:p w:rsidR="00F12A24" w:rsidRPr="00425151" w:rsidRDefault="00F12A24" w:rsidP="00F12A24">
      <w:pPr>
        <w:spacing w:after="0" w:line="240" w:lineRule="auto"/>
        <w:ind w:firstLine="6663"/>
        <w:jc w:val="center"/>
        <w:rPr>
          <w:rFonts w:ascii="Times New Roman" w:hAnsi="Times New Roman"/>
          <w:sz w:val="28"/>
          <w:szCs w:val="28"/>
        </w:rPr>
      </w:pPr>
    </w:p>
    <w:p w:rsidR="00F12A24" w:rsidRPr="00425151" w:rsidRDefault="00F12A24" w:rsidP="00F12A24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425151">
        <w:rPr>
          <w:rFonts w:ascii="Times New Roman" w:hAnsi="Times New Roman"/>
          <w:sz w:val="28"/>
          <w:szCs w:val="28"/>
        </w:rPr>
        <w:t>УТВЕРЖДЕНО</w:t>
      </w:r>
    </w:p>
    <w:p w:rsidR="00F12A24" w:rsidRPr="00425151" w:rsidRDefault="00F12A24" w:rsidP="00F12A24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425151">
        <w:rPr>
          <w:rFonts w:ascii="Times New Roman" w:hAnsi="Times New Roman"/>
          <w:sz w:val="28"/>
          <w:szCs w:val="28"/>
        </w:rPr>
        <w:t xml:space="preserve">приказом заведующего </w:t>
      </w:r>
    </w:p>
    <w:p w:rsidR="00F12A24" w:rsidRPr="00425151" w:rsidRDefault="00F12A24" w:rsidP="00F12A24">
      <w:pPr>
        <w:spacing w:after="0" w:line="240" w:lineRule="auto"/>
        <w:ind w:firstLine="6237"/>
        <w:rPr>
          <w:rFonts w:ascii="Times New Roman" w:hAnsi="Times New Roman"/>
          <w:sz w:val="28"/>
          <w:szCs w:val="28"/>
          <w:u w:val="single"/>
        </w:rPr>
      </w:pPr>
      <w:r w:rsidRPr="00425151">
        <w:rPr>
          <w:rFonts w:ascii="Times New Roman" w:hAnsi="Times New Roman"/>
          <w:sz w:val="28"/>
          <w:szCs w:val="28"/>
        </w:rPr>
        <w:t xml:space="preserve">№ 202-Д от «26» </w:t>
      </w:r>
      <w:r w:rsidRPr="00425151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Pr="00425151">
        <w:rPr>
          <w:rFonts w:ascii="Times New Roman" w:hAnsi="Times New Roman"/>
          <w:sz w:val="28"/>
          <w:szCs w:val="28"/>
        </w:rPr>
        <w:t>2016 г.</w:t>
      </w:r>
    </w:p>
    <w:p w:rsidR="005F4BE0" w:rsidRDefault="005F4BE0" w:rsidP="00F12A24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 ПРОГРАММА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совместной деятельности педагога с детьми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средней   группы с 4 до 5 лет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общеразвивающей направленности № 12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2016-2017 учебный  год</w:t>
      </w:r>
    </w:p>
    <w:p w:rsidR="005F4BE0" w:rsidRDefault="005F4BE0">
      <w:pPr>
        <w:jc w:val="center"/>
        <w:rPr>
          <w:rFonts w:ascii="Times New Roman" w:hAnsi="Times New Roman"/>
          <w:b/>
          <w:sz w:val="32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составлена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примерной образовательной  программы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дошкольного образования «Детство»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(авторы: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Т.И. Бабаева, А.Г. Гогоберидзе, О.В. Солнцева и др.)</w:t>
      </w:r>
      <w:proofErr w:type="gramEnd"/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F4BE0" w:rsidRDefault="00F12A24" w:rsidP="00F12A24">
      <w:pPr>
        <w:pStyle w:val="a8"/>
        <w:ind w:firstLine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      Р</w:t>
      </w:r>
      <w:r>
        <w:rPr>
          <w:rFonts w:ascii="Times New Roman" w:hAnsi="Times New Roman"/>
          <w:sz w:val="28"/>
        </w:rPr>
        <w:t>азработчики:</w:t>
      </w:r>
    </w:p>
    <w:p w:rsidR="005F4BE0" w:rsidRDefault="00F12A24" w:rsidP="00F12A24">
      <w:pPr>
        <w:pStyle w:val="a8"/>
        <w:ind w:firstLine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</w:rPr>
        <w:t>Теплюк</w:t>
      </w:r>
      <w:proofErr w:type="spellEnd"/>
      <w:r>
        <w:rPr>
          <w:rFonts w:ascii="Times New Roman" w:hAnsi="Times New Roman"/>
          <w:sz w:val="28"/>
        </w:rPr>
        <w:t xml:space="preserve"> М.С.</w:t>
      </w:r>
    </w:p>
    <w:p w:rsidR="005F4BE0" w:rsidRDefault="005F4BE0" w:rsidP="00F12A2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F12A24" w:rsidRPr="00425151" w:rsidRDefault="00F12A24" w:rsidP="00F12A2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gramStart"/>
      <w:r w:rsidRPr="00425151">
        <w:rPr>
          <w:rFonts w:ascii="Times New Roman" w:hAnsi="Times New Roman"/>
          <w:sz w:val="28"/>
          <w:szCs w:val="28"/>
        </w:rPr>
        <w:t>Принята</w:t>
      </w:r>
      <w:proofErr w:type="gramEnd"/>
      <w:r w:rsidRPr="00425151">
        <w:rPr>
          <w:rFonts w:ascii="Times New Roman" w:hAnsi="Times New Roman"/>
          <w:sz w:val="28"/>
          <w:szCs w:val="28"/>
        </w:rPr>
        <w:t xml:space="preserve"> с учетом мнения </w:t>
      </w:r>
    </w:p>
    <w:p w:rsidR="00F12A24" w:rsidRPr="00425151" w:rsidRDefault="00F12A24" w:rsidP="00F12A2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425151"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:rsidR="00F12A24" w:rsidRDefault="00F12A24" w:rsidP="00F12A2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425151">
        <w:rPr>
          <w:rFonts w:ascii="Times New Roman" w:hAnsi="Times New Roman"/>
          <w:sz w:val="28"/>
          <w:szCs w:val="28"/>
        </w:rPr>
        <w:t>протокол от 25.08.2016 № 1</w:t>
      </w:r>
    </w:p>
    <w:p w:rsidR="00F12A24" w:rsidRPr="00425151" w:rsidRDefault="00F12A24" w:rsidP="00F12A2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5F4BE0" w:rsidRDefault="005F4BE0">
      <w:pPr>
        <w:pStyle w:val="a8"/>
        <w:rPr>
          <w:rFonts w:ascii="Times New Roman" w:hAnsi="Times New Roman"/>
          <w:sz w:val="24"/>
        </w:rPr>
      </w:pPr>
    </w:p>
    <w:p w:rsidR="005F4BE0" w:rsidRDefault="00F12A24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 г.</w:t>
      </w:r>
    </w:p>
    <w:p w:rsidR="005F4BE0" w:rsidRDefault="005F4BE0">
      <w:pPr>
        <w:pStyle w:val="a8"/>
        <w:jc w:val="center"/>
        <w:rPr>
          <w:rFonts w:ascii="Times New Roman" w:hAnsi="Times New Roman"/>
          <w:sz w:val="28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8385"/>
        <w:gridCol w:w="574"/>
      </w:tblGrid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Наименование разделов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стр</w:t>
            </w:r>
            <w:proofErr w:type="spellEnd"/>
            <w:proofErr w:type="gramEnd"/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Целевой раздел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Пояснительная записка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 реализации  рабочей  программы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и подходы  в организации образовательного процесса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pStyle w:val="a3"/>
              <w:spacing w:after="0"/>
            </w:pPr>
            <w:r>
              <w:t xml:space="preserve">Возрастные и индивидуальные особенности контингента </w:t>
            </w:r>
            <w:proofErr w:type="spellStart"/>
            <w:r>
              <w:t>детейгруппы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Вывод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pStyle w:val="a3"/>
              <w:spacing w:after="0"/>
            </w:pPr>
            <w:r>
              <w:t>Планируемые результаты освоения Программы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5F4BE0">
        <w:trPr>
          <w:trHeight w:val="19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pStyle w:val="a3"/>
              <w:spacing w:after="0"/>
            </w:pPr>
            <w:r>
              <w:t>Вариативная часть (целевой раздел)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1.3.1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pStyle w:val="a3"/>
              <w:spacing w:after="0"/>
            </w:pPr>
            <w:r>
              <w:t xml:space="preserve">Цели и задачи реализации вариативной части программы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1.3.2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pStyle w:val="a3"/>
              <w:spacing w:after="0"/>
            </w:pPr>
            <w:r>
              <w:rPr>
                <w:b/>
                <w:color w:val="000000"/>
                <w:shd w:val="clear" w:color="auto" w:fill="FFFFFF"/>
              </w:rPr>
              <w:t>Принципы и подходы к формированию вариативной части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 xml:space="preserve">программы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1.3.3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pStyle w:val="a3"/>
              <w:spacing w:after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Планируемые результаты освоения в вариативной части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 xml:space="preserve">программы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Содержательный раздел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z w:val="24"/>
              </w:rPr>
              <w:t>психолого-педагогической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работы по образовательным областям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работы с детьми по физическому развитию детей 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работы с детьми по социально – коммуникативному  развитию детей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5F4BE0">
        <w:trPr>
          <w:trHeight w:val="3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работы с детьми по речевому развитию детей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5F4BE0">
        <w:trPr>
          <w:trHeight w:val="3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работы с детьми по познавательному развитию детей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</w:tr>
      <w:tr w:rsidR="005F4BE0">
        <w:trPr>
          <w:trHeight w:val="3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2.1.5.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работы с детьми по художественно – эстетическому развитию детей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</w:tr>
      <w:tr w:rsidR="005F4BE0">
        <w:trPr>
          <w:trHeight w:val="3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Календарный учебный график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план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Перспективный план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взаимодействия с семьями воспитанников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Вариативная часть (содержательный раздел)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2.6.1.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Парциальные программы и технологии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2.6.2.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Специфика осуществления образовательной программы с учетом регионального компонента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Приоритетные направления инновационной деятельности дошкольного учреждения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2.6.4.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группы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Организационный раздел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5F4BE0">
        <w:trPr>
          <w:trHeight w:val="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 предметно-пространственной  среды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дня, расписание НОД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 – оздоровительная работа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Материально-техническое обеспечение программы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Программно-методическое обеспечение образовательной деятельности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Аннотация к рабочей программе группы № 10 (с 4 до 5 лет)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F4BE0" w:rsidRDefault="005F4BE0">
      <w:pPr>
        <w:pStyle w:val="a8"/>
        <w:rPr>
          <w:rFonts w:ascii="Times New Roman" w:hAnsi="Times New Roman"/>
          <w:sz w:val="28"/>
        </w:rPr>
      </w:pPr>
    </w:p>
    <w:p w:rsidR="005F4BE0" w:rsidRDefault="00F12A24" w:rsidP="00F12A2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</w:t>
      </w:r>
      <w:proofErr w:type="gramStart"/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 xml:space="preserve"> .</w:t>
      </w:r>
      <w:proofErr w:type="gramEnd"/>
      <w:r>
        <w:rPr>
          <w:rFonts w:ascii="Times New Roman" w:hAnsi="Times New Roman"/>
          <w:b/>
          <w:sz w:val="24"/>
        </w:rPr>
        <w:t xml:space="preserve"> Целевой раздел</w:t>
      </w:r>
    </w:p>
    <w:p w:rsidR="005F4BE0" w:rsidRDefault="00F12A24" w:rsidP="00F12A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 Пояснительная записка</w:t>
      </w:r>
    </w:p>
    <w:p w:rsidR="005F4BE0" w:rsidRDefault="00F12A24">
      <w:pPr>
        <w:pStyle w:val="a8"/>
        <w:ind w:left="425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развитию детей средней группы  № 12 разработана в соответствии с ООП  Муниципального бюджетного дошкольного образовательного учреждения детского сада комбинированного вида № 21 г. Амурска, в соответствии с введением в действие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.</w:t>
      </w:r>
    </w:p>
    <w:p w:rsidR="005F4BE0" w:rsidRDefault="00F12A24">
      <w:pPr>
        <w:pStyle w:val="a8"/>
        <w:ind w:left="425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5F4BE0" w:rsidRDefault="00F12A24">
      <w:pPr>
        <w:ind w:left="425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Программа составлена на основе примерной программы </w:t>
      </w:r>
      <w:r>
        <w:rPr>
          <w:rFonts w:ascii="Times New Roman" w:hAnsi="Times New Roman"/>
          <w:color w:val="000000"/>
          <w:sz w:val="24"/>
        </w:rPr>
        <w:t xml:space="preserve">«Детство» под редакцией     </w:t>
      </w:r>
      <w:r>
        <w:rPr>
          <w:rFonts w:ascii="Times New Roman" w:hAnsi="Times New Roman"/>
          <w:sz w:val="24"/>
        </w:rPr>
        <w:t xml:space="preserve">Т. И. Бабаевой, А. Г. Гогоберидзе,  О.В. Солнцева  </w:t>
      </w:r>
      <w:r>
        <w:rPr>
          <w:rFonts w:ascii="Times New Roman" w:hAnsi="Times New Roman"/>
          <w:color w:val="000000"/>
          <w:sz w:val="24"/>
        </w:rPr>
        <w:t>2014г., которая обогащается рядом парциальных программ: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«Мы» (экологическое образование дошкольников, Н.Кондратьева);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-«Основы безопасности жизнедеятельности», </w:t>
      </w:r>
      <w:proofErr w:type="spellStart"/>
      <w:r>
        <w:rPr>
          <w:rFonts w:ascii="Times New Roman" w:hAnsi="Times New Roman"/>
          <w:sz w:val="24"/>
        </w:rPr>
        <w:t>Р.Стеркина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-Программа музыкального воспитания «Ладушки» под ред.  </w:t>
      </w:r>
      <w:proofErr w:type="spellStart"/>
      <w:r>
        <w:rPr>
          <w:rFonts w:ascii="Times New Roman" w:hAnsi="Times New Roman"/>
          <w:sz w:val="24"/>
        </w:rPr>
        <w:t>И.М.Каплуновой</w:t>
      </w:r>
      <w:proofErr w:type="gramStart"/>
      <w:r>
        <w:rPr>
          <w:rFonts w:ascii="Times New Roman" w:hAnsi="Times New Roman"/>
          <w:sz w:val="24"/>
        </w:rPr>
        <w:t>,И</w:t>
      </w:r>
      <w:proofErr w:type="spellEnd"/>
      <w:proofErr w:type="gramEnd"/>
      <w:r>
        <w:rPr>
          <w:rFonts w:ascii="Times New Roman" w:hAnsi="Times New Roman"/>
          <w:sz w:val="24"/>
        </w:rPr>
        <w:t xml:space="preserve">. А. </w:t>
      </w:r>
      <w:proofErr w:type="spellStart"/>
      <w:r>
        <w:rPr>
          <w:rFonts w:ascii="Times New Roman" w:hAnsi="Times New Roman"/>
          <w:sz w:val="24"/>
        </w:rPr>
        <w:t>Новоскольцевой</w:t>
      </w:r>
      <w:proofErr w:type="spellEnd"/>
      <w:r>
        <w:rPr>
          <w:rFonts w:ascii="Times New Roman" w:hAnsi="Times New Roman"/>
          <w:sz w:val="24"/>
        </w:rPr>
        <w:t>, 2010;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-Программа художественного воспитания, обучения и развития детей «Цветные ладошки»  под ред. И. А.Лыкова, 2013; 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-«Здоровье» физическое развитие, </w:t>
      </w:r>
      <w:proofErr w:type="spellStart"/>
      <w:r>
        <w:rPr>
          <w:rFonts w:ascii="Times New Roman" w:hAnsi="Times New Roman"/>
          <w:sz w:val="24"/>
        </w:rPr>
        <w:t>В.Г.Алямовская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-«Приобщение детей к истокам русской народной культуры» под ред. О.Л.  Князевой, М.Д. </w:t>
      </w:r>
      <w:proofErr w:type="spellStart"/>
      <w:r>
        <w:rPr>
          <w:rFonts w:ascii="Times New Roman" w:hAnsi="Times New Roman"/>
          <w:sz w:val="24"/>
        </w:rPr>
        <w:t>Маханевой</w:t>
      </w:r>
      <w:proofErr w:type="spellEnd"/>
      <w:r>
        <w:rPr>
          <w:rFonts w:ascii="Times New Roman" w:hAnsi="Times New Roman"/>
          <w:sz w:val="24"/>
        </w:rPr>
        <w:t>, 2013;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-Ушакова О.С. «Развитие речи детей с 3-7 лет», 2010.</w:t>
      </w:r>
    </w:p>
    <w:p w:rsidR="005F4BE0" w:rsidRDefault="005F4BE0">
      <w:pPr>
        <w:spacing w:after="0" w:line="240" w:lineRule="auto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Образовательные технологии:</w:t>
      </w:r>
    </w:p>
    <w:p w:rsidR="005F4BE0" w:rsidRDefault="00F12A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«Обучение грамоте в детском саду» Л.Е. </w:t>
      </w:r>
      <w:proofErr w:type="spellStart"/>
      <w:r>
        <w:rPr>
          <w:rFonts w:ascii="Times New Roman" w:hAnsi="Times New Roman"/>
          <w:sz w:val="24"/>
        </w:rPr>
        <w:t>Журова</w:t>
      </w:r>
      <w:proofErr w:type="spellEnd"/>
      <w:r>
        <w:rPr>
          <w:rFonts w:ascii="Times New Roman" w:hAnsi="Times New Roman"/>
          <w:sz w:val="24"/>
        </w:rPr>
        <w:t xml:space="preserve">  2000;</w:t>
      </w:r>
    </w:p>
    <w:p w:rsidR="005F4BE0" w:rsidRDefault="005F4BE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Используется и ряд инновационных технологий:</w:t>
      </w:r>
    </w:p>
    <w:p w:rsidR="005F4BE0" w:rsidRDefault="00F12A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-технология проектного обучения,</w:t>
      </w:r>
    </w:p>
    <w:p w:rsidR="005F4BE0" w:rsidRDefault="00F12A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-технология музейной педагогики,</w:t>
      </w:r>
    </w:p>
    <w:p w:rsidR="005F4BE0" w:rsidRDefault="00F12A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-информационно-коммуникативные технологии (ИКТ),</w:t>
      </w:r>
    </w:p>
    <w:p w:rsidR="005F4BE0" w:rsidRDefault="00F12A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-технологии детского экспериментирования,</w:t>
      </w:r>
    </w:p>
    <w:p w:rsidR="005F4BE0" w:rsidRDefault="00F12A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-технология проблемного обучения,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-игровые технологии: блоки Дьенеша, палочки </w:t>
      </w:r>
      <w:proofErr w:type="spellStart"/>
      <w:r>
        <w:rPr>
          <w:rFonts w:ascii="Times New Roman" w:hAnsi="Times New Roman"/>
          <w:sz w:val="24"/>
        </w:rPr>
        <w:t>Киюзенера</w:t>
      </w:r>
      <w:proofErr w:type="spellEnd"/>
      <w:r>
        <w:rPr>
          <w:rFonts w:ascii="Times New Roman" w:hAnsi="Times New Roman"/>
          <w:sz w:val="24"/>
        </w:rPr>
        <w:t xml:space="preserve">, «Сказочные лабиринты игры» В. </w:t>
      </w:r>
      <w:proofErr w:type="spellStart"/>
      <w:r>
        <w:rPr>
          <w:rFonts w:ascii="Times New Roman" w:hAnsi="Times New Roman"/>
          <w:sz w:val="24"/>
        </w:rPr>
        <w:t>В.Воскобовича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Крулехт</w:t>
      </w:r>
      <w:proofErr w:type="spellEnd"/>
      <w:r>
        <w:rPr>
          <w:rFonts w:ascii="Times New Roman" w:hAnsi="Times New Roman"/>
          <w:sz w:val="24"/>
        </w:rPr>
        <w:t xml:space="preserve"> М.  «Дошкольник и рукотворный мир»;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мнемотехника, моделирование.</w:t>
      </w:r>
    </w:p>
    <w:p w:rsidR="005F4BE0" w:rsidRDefault="005F4BE0">
      <w:pPr>
        <w:spacing w:after="0" w:line="240" w:lineRule="auto"/>
        <w:ind w:left="800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Здоровьесберегающие технологии: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технологии сохранения и стимулирования здоровья;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-технологии обучения ЗОЖ.</w:t>
      </w:r>
    </w:p>
    <w:p w:rsidR="005F4BE0" w:rsidRDefault="005F4BE0">
      <w:pPr>
        <w:spacing w:after="0" w:line="240" w:lineRule="auto"/>
        <w:ind w:left="800"/>
        <w:jc w:val="both"/>
        <w:rPr>
          <w:rFonts w:ascii="Times New Roman" w:hAnsi="Times New Roman"/>
          <w:sz w:val="24"/>
        </w:rPr>
      </w:pP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Реализуемая программа строится на принципе личностно-развивающего и       гуманистического характера взаимодействия взрослого с детьми.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разработана в соответствии со следующими нормативными документами: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Конституция РФ, ст.43, 72;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Конвенция о правах ребенка (1989 г.);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29.12.2012 № 27Э-ФЗ «Об образовании в Российской Федерации»;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Постановление Главного государственного </w:t>
      </w:r>
      <w:proofErr w:type="spellStart"/>
      <w:proofErr w:type="gramStart"/>
      <w:r>
        <w:rPr>
          <w:rFonts w:ascii="Times New Roman" w:hAnsi="Times New Roman"/>
          <w:sz w:val="24"/>
        </w:rPr>
        <w:t>са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нитарного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врача РФ от 15.05.2013 № 26 «Об </w:t>
      </w:r>
      <w:proofErr w:type="spellStart"/>
      <w:r>
        <w:rPr>
          <w:rFonts w:ascii="Times New Roman" w:hAnsi="Times New Roman"/>
          <w:sz w:val="24"/>
        </w:rPr>
        <w:t>ут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верждении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2.4.1.3049-13 "Санитарно- эпидемиологические требования к устройству содержанию и организации режима работы ДОО»;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-Основная образовательная программа муниципального бюджетного дошкольного образовательного учреждения детский сад комбинированного вида № 21 г. Амурска;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  МБДОУ № 21 г. Амурска;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30.08.2013 № 1014 «Об утверждении Порядка организации и </w:t>
      </w:r>
      <w:proofErr w:type="gramStart"/>
      <w:r>
        <w:rPr>
          <w:rFonts w:ascii="Times New Roman" w:hAnsi="Times New Roman"/>
          <w:sz w:val="24"/>
        </w:rPr>
        <w:t>осу​</w:t>
      </w:r>
      <w:proofErr w:type="spellStart"/>
      <w:r>
        <w:rPr>
          <w:rFonts w:ascii="Times New Roman" w:hAnsi="Times New Roman"/>
          <w:sz w:val="24"/>
        </w:rPr>
        <w:t>ществления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17.10.2013 № 1155 «Об утверждении Федерального </w:t>
      </w:r>
      <w:proofErr w:type="spellStart"/>
      <w:proofErr w:type="gramStart"/>
      <w:r>
        <w:rPr>
          <w:rFonts w:ascii="Times New Roman" w:hAnsi="Times New Roman"/>
          <w:sz w:val="24"/>
        </w:rPr>
        <w:t>государствен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образовательного стандарта дошкольного образования».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определяет содержание и организацию воспитательно-образовательной  деятельности для детей средней группы № 1</w:t>
      </w:r>
      <w:r w:rsidRPr="00F12A24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участниками реализации программы являются: дети средней группы, родители (законные представители), педагоги.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1.1.1. Цели и задачи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color w:val="000000"/>
          <w:sz w:val="24"/>
        </w:rPr>
        <w:t xml:space="preserve"> рабочей программы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Цель </w:t>
      </w:r>
      <w:r>
        <w:rPr>
          <w:rFonts w:ascii="Times New Roman" w:hAnsi="Times New Roman"/>
          <w:sz w:val="24"/>
        </w:rPr>
        <w:t xml:space="preserve">реализации рабочей программы: </w:t>
      </w:r>
      <w:r>
        <w:rPr>
          <w:rFonts w:ascii="Times New Roman" w:hAnsi="Times New Roman"/>
          <w:color w:val="000000"/>
          <w:sz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F4BE0" w:rsidRDefault="005F4B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5F4BE0" w:rsidRDefault="00F12A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Достижение поставленной цели предусматривает решение следующих</w:t>
      </w:r>
      <w:r>
        <w:rPr>
          <w:rFonts w:ascii="Times New Roman" w:hAnsi="Times New Roman"/>
          <w:b/>
          <w:color w:val="000000"/>
          <w:sz w:val="24"/>
        </w:rPr>
        <w:t xml:space="preserve"> задач:</w:t>
      </w:r>
    </w:p>
    <w:p w:rsidR="005F4BE0" w:rsidRDefault="00F12A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F4BE0" w:rsidRDefault="00F12A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F4BE0" w:rsidRDefault="00F12A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образования);</w:t>
      </w:r>
    </w:p>
    <w:p w:rsidR="005F4BE0" w:rsidRDefault="00F12A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F4BE0" w:rsidRDefault="00F12A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/>
          <w:sz w:val="24"/>
        </w:rPr>
        <w:t>социокультурных</w:t>
      </w:r>
      <w:proofErr w:type="spellEnd"/>
      <w:r>
        <w:rPr>
          <w:rFonts w:ascii="Times New Roman" w:hAnsi="Times New Roman"/>
          <w:sz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F4BE0" w:rsidRDefault="00F12A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F4BE0" w:rsidRDefault="00F12A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F4BE0" w:rsidRDefault="00F12A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формирования </w:t>
      </w:r>
      <w:proofErr w:type="spellStart"/>
      <w:r>
        <w:rPr>
          <w:rFonts w:ascii="Times New Roman" w:hAnsi="Times New Roman"/>
          <w:sz w:val="24"/>
        </w:rPr>
        <w:t>социокультурной</w:t>
      </w:r>
      <w:proofErr w:type="spellEnd"/>
      <w:r>
        <w:rPr>
          <w:rFonts w:ascii="Times New Roman" w:hAnsi="Times New Roman"/>
          <w:sz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F4BE0" w:rsidRDefault="00F12A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F4BE0" w:rsidRDefault="005F4BE0">
      <w:pPr>
        <w:pStyle w:val="a8"/>
        <w:jc w:val="both"/>
        <w:rPr>
          <w:rFonts w:ascii="Times New Roman" w:hAnsi="Times New Roman"/>
          <w:sz w:val="28"/>
        </w:rPr>
      </w:pPr>
    </w:p>
    <w:p w:rsidR="005F4BE0" w:rsidRDefault="005F4BE0">
      <w:pPr>
        <w:pStyle w:val="a8"/>
        <w:jc w:val="both"/>
        <w:rPr>
          <w:rFonts w:ascii="Times New Roman" w:hAnsi="Times New Roman"/>
          <w:sz w:val="28"/>
        </w:rPr>
      </w:pPr>
    </w:p>
    <w:p w:rsidR="005F4BE0" w:rsidRDefault="00F12A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1.1.2. Принципы и подходы  в организации образовательного процесса</w:t>
      </w:r>
    </w:p>
    <w:p w:rsidR="005F4BE0" w:rsidRDefault="005F4B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hd w:val="clear" w:color="auto" w:fill="FFFFFF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средней  группы № 10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5F4BE0" w:rsidRDefault="00F12A24">
      <w:pPr>
        <w:pStyle w:val="Default"/>
        <w:numPr>
          <w:ilvl w:val="0"/>
          <w:numId w:val="9"/>
        </w:numPr>
        <w:spacing w:after="24"/>
        <w:jc w:val="both"/>
      </w:pPr>
      <w: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5F4BE0" w:rsidRDefault="00F12A24">
      <w:pPr>
        <w:pStyle w:val="Default"/>
        <w:numPr>
          <w:ilvl w:val="0"/>
          <w:numId w:val="9"/>
        </w:numPr>
        <w:spacing w:after="24"/>
        <w:jc w:val="both"/>
      </w:pPr>
      <w: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5F4BE0" w:rsidRDefault="00F12A24">
      <w:pPr>
        <w:pStyle w:val="Default"/>
        <w:numPr>
          <w:ilvl w:val="0"/>
          <w:numId w:val="9"/>
        </w:numPr>
        <w:spacing w:after="24"/>
        <w:jc w:val="both"/>
      </w:pPr>
      <w: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5F4BE0" w:rsidRDefault="00F12A24">
      <w:pPr>
        <w:pStyle w:val="Default"/>
        <w:numPr>
          <w:ilvl w:val="0"/>
          <w:numId w:val="9"/>
        </w:numPr>
        <w:spacing w:after="24"/>
        <w:jc w:val="both"/>
      </w:pPr>
      <w:r>
        <w:t>поддержки инициативы детей в различных видах деятельности;</w:t>
      </w:r>
    </w:p>
    <w:p w:rsidR="005F4BE0" w:rsidRDefault="00F12A24">
      <w:pPr>
        <w:pStyle w:val="Default"/>
        <w:numPr>
          <w:ilvl w:val="0"/>
          <w:numId w:val="9"/>
        </w:numPr>
        <w:spacing w:after="24"/>
        <w:jc w:val="both"/>
      </w:pPr>
      <w:r>
        <w:t>сотрудничества с семьёй;</w:t>
      </w:r>
    </w:p>
    <w:p w:rsidR="005F4BE0" w:rsidRDefault="00F12A24">
      <w:pPr>
        <w:pStyle w:val="Default"/>
        <w:numPr>
          <w:ilvl w:val="0"/>
          <w:numId w:val="9"/>
        </w:numPr>
        <w:spacing w:after="24"/>
        <w:jc w:val="both"/>
      </w:pPr>
      <w:r>
        <w:t xml:space="preserve">приобщения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</w:t>
      </w:r>
    </w:p>
    <w:p w:rsidR="005F4BE0" w:rsidRDefault="00F12A24">
      <w:pPr>
        <w:pStyle w:val="Default"/>
        <w:numPr>
          <w:ilvl w:val="0"/>
          <w:numId w:val="9"/>
        </w:numPr>
        <w:spacing w:after="24"/>
        <w:jc w:val="both"/>
      </w:pPr>
      <w:r>
        <w:t>формирования познавательных интересов и познавательных действий ребенка в различных видах деятельности;</w:t>
      </w:r>
    </w:p>
    <w:p w:rsidR="005F4BE0" w:rsidRDefault="00F12A24">
      <w:pPr>
        <w:pStyle w:val="Default"/>
        <w:numPr>
          <w:ilvl w:val="0"/>
          <w:numId w:val="9"/>
        </w:numPr>
        <w:spacing w:after="24"/>
        <w:jc w:val="both"/>
      </w:pPr>
      <w:r>
        <w:t>возрастной адекватности дошкольного образования (соответствия условий, требований, методов возрасту и особенностям развития);</w:t>
      </w:r>
    </w:p>
    <w:p w:rsidR="005F4BE0" w:rsidRDefault="00F12A24">
      <w:pPr>
        <w:pStyle w:val="Default"/>
        <w:numPr>
          <w:ilvl w:val="0"/>
          <w:numId w:val="9"/>
        </w:numPr>
        <w:jc w:val="both"/>
      </w:pPr>
      <w:r>
        <w:t>учёта этнокультурной ситуации развития детей.</w:t>
      </w:r>
    </w:p>
    <w:p w:rsidR="005F4BE0" w:rsidRDefault="005F4B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hd w:val="clear" w:color="auto" w:fill="FFFFFF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 формировании образовательной программы учитывались следующие подходы:</w:t>
      </w:r>
    </w:p>
    <w:p w:rsidR="005F4BE0" w:rsidRDefault="00F12A2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личностно-ориентированный подход, </w:t>
      </w:r>
      <w:r>
        <w:rPr>
          <w:rFonts w:ascii="Times New Roman" w:hAnsi="Times New Roman"/>
          <w:sz w:val="24"/>
        </w:rPr>
        <w:t>который предусматривает организацию процесса воспитания с учетом того, что личность как цель, субъект, средство, результат воспитания является главным критерием его эффективности. Личность, динамика ее развития становятся своеобразной точной отсчета в оценке результативности процесса воспитания в случае реализации данного подхода.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Главное средство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</w:p>
    <w:p w:rsidR="005F4BE0" w:rsidRDefault="00F12A2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Суть </w:t>
      </w:r>
      <w:r>
        <w:rPr>
          <w:rFonts w:ascii="Times New Roman" w:hAnsi="Times New Roman"/>
          <w:b/>
          <w:sz w:val="24"/>
        </w:rPr>
        <w:t>индивидуального подхода</w:t>
      </w:r>
      <w:r>
        <w:rPr>
          <w:rFonts w:ascii="Times New Roman" w:hAnsi="Times New Roman"/>
          <w:sz w:val="24"/>
        </w:rPr>
        <w:t xml:space="preserve"> 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5F4BE0" w:rsidRDefault="00F12A2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Компетентностный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подход</w:t>
      </w:r>
      <w:r>
        <w:rPr>
          <w:rFonts w:ascii="Times New Roman" w:hAnsi="Times New Roman"/>
          <w:sz w:val="24"/>
        </w:rPr>
        <w:t>с</w:t>
      </w:r>
      <w:proofErr w:type="spellEnd"/>
      <w:r>
        <w:rPr>
          <w:rFonts w:ascii="Times New Roman" w:hAnsi="Times New Roman"/>
          <w:sz w:val="24"/>
        </w:rPr>
        <w:t xml:space="preserve"> точки зрения формирования и развития целостного опыта поведения, ценностных установок, нравственных качеств личности, обеспечивающих эффективное решение возникающих духовно-нравственных, этических проблем и задач.</w:t>
      </w:r>
    </w:p>
    <w:p w:rsidR="005F4BE0" w:rsidRDefault="005F4BE0">
      <w:pPr>
        <w:pStyle w:val="a8"/>
        <w:jc w:val="center"/>
        <w:rPr>
          <w:rFonts w:ascii="Times New Roman" w:hAnsi="Times New Roman"/>
          <w:b/>
          <w:sz w:val="24"/>
        </w:rPr>
      </w:pPr>
    </w:p>
    <w:p w:rsidR="005F4BE0" w:rsidRDefault="005F4BE0">
      <w:pPr>
        <w:pStyle w:val="a8"/>
        <w:jc w:val="center"/>
        <w:rPr>
          <w:rFonts w:ascii="Times New Roman" w:hAnsi="Times New Roman"/>
          <w:b/>
          <w:sz w:val="24"/>
        </w:rPr>
      </w:pPr>
    </w:p>
    <w:p w:rsidR="005F4BE0" w:rsidRDefault="005F4BE0">
      <w:pPr>
        <w:pStyle w:val="a8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1.1.3. Возрастная  и индивидуальная характеристика</w:t>
      </w:r>
    </w:p>
    <w:p w:rsidR="005F4BE0" w:rsidRDefault="00F12A24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контингента детей с 4-5 лет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Дошкольное детство играет решающую роль в становлении личности, определяя ход и результаты ее развития на </w:t>
      </w:r>
      <w:r>
        <w:rPr>
          <w:rFonts w:ascii="Times New Roman" w:hAnsi="Times New Roman"/>
          <w:sz w:val="24"/>
        </w:rPr>
        <w:lastRenderedPageBreak/>
        <w:t>последующих этапах жизненного пути человека. Для правильной организации образовательного процесса необходимо учитывать характеристику возрастных и индивидуальных особенностей развития детей дошкольного возраста.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Группу посещает 23 ребенка в возрасте с 4 до 5 лет. Из них:  12 - мальчиков,  11 - девочек.</w:t>
      </w:r>
    </w:p>
    <w:p w:rsidR="005F4BE0" w:rsidRDefault="005F4BE0">
      <w:pPr>
        <w:pStyle w:val="a8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2567"/>
        <w:gridCol w:w="2567"/>
        <w:gridCol w:w="2567"/>
      </w:tblGrid>
      <w:tr w:rsidR="005F4BE0">
        <w:tc>
          <w:tcPr>
            <w:tcW w:w="2567" w:type="dxa"/>
          </w:tcPr>
          <w:p w:rsidR="005F4BE0" w:rsidRDefault="00F12A2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</w:t>
            </w:r>
          </w:p>
        </w:tc>
        <w:tc>
          <w:tcPr>
            <w:tcW w:w="2567" w:type="dxa"/>
          </w:tcPr>
          <w:p w:rsidR="005F4BE0" w:rsidRDefault="00F12A2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Физкультурная группа</w:t>
            </w:r>
          </w:p>
        </w:tc>
        <w:tc>
          <w:tcPr>
            <w:tcW w:w="2567" w:type="dxa"/>
          </w:tcPr>
          <w:p w:rsidR="005F4BE0" w:rsidRDefault="00F12A2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w="2567" w:type="dxa"/>
          </w:tcPr>
          <w:p w:rsidR="005F4BE0" w:rsidRDefault="00F12A2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«Д» учете</w:t>
            </w:r>
          </w:p>
        </w:tc>
      </w:tr>
      <w:tr w:rsidR="005F4BE0">
        <w:tc>
          <w:tcPr>
            <w:tcW w:w="10268" w:type="dxa"/>
            <w:gridSpan w:val="4"/>
          </w:tcPr>
          <w:p w:rsidR="005F4BE0" w:rsidRDefault="00F12A2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(% от общего кол-ва детей)</w:t>
            </w:r>
          </w:p>
        </w:tc>
      </w:tr>
      <w:tr w:rsidR="005F4BE0">
        <w:tc>
          <w:tcPr>
            <w:tcW w:w="2567" w:type="dxa"/>
          </w:tcPr>
          <w:p w:rsidR="005F4BE0" w:rsidRDefault="00F12A2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567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Основная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23 ребенка (100%)</w:t>
            </w:r>
          </w:p>
        </w:tc>
        <w:tc>
          <w:tcPr>
            <w:tcW w:w="2567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группа –  5 детей (21,7%)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группа – 15 детей (59,3%)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 группа – 3 ребенка (13%)</w:t>
            </w:r>
          </w:p>
        </w:tc>
        <w:tc>
          <w:tcPr>
            <w:tcW w:w="2567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 (9 %) Ребенка </w:t>
            </w:r>
          </w:p>
        </w:tc>
      </w:tr>
    </w:tbl>
    <w:p w:rsidR="005F4BE0" w:rsidRDefault="005F4BE0">
      <w:pPr>
        <w:pStyle w:val="a8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Вывод: </w:t>
      </w:r>
      <w:proofErr w:type="gramStart"/>
      <w:r>
        <w:rPr>
          <w:rFonts w:ascii="Times New Roman" w:hAnsi="Times New Roman"/>
          <w:sz w:val="24"/>
        </w:rPr>
        <w:t xml:space="preserve">Таким образом, у детей основная физкультурная группа -100%. Основной контингент группы имеет преимущественно II группу здоровья, поэтому необходимо дополнительно планировать оздоровительные мероприятия, направленные на сохранение имеющегося потенциала здоровья и на своевременную коррекцию возникающих отклонений, уделять большое внимание </w:t>
      </w:r>
      <w:proofErr w:type="spellStart"/>
      <w:r>
        <w:rPr>
          <w:rFonts w:ascii="Times New Roman" w:hAnsi="Times New Roman"/>
          <w:sz w:val="24"/>
        </w:rPr>
        <w:t>здоровьесберегающим</w:t>
      </w:r>
      <w:proofErr w:type="spellEnd"/>
      <w:r>
        <w:rPr>
          <w:rFonts w:ascii="Times New Roman" w:hAnsi="Times New Roman"/>
          <w:sz w:val="24"/>
        </w:rPr>
        <w:t xml:space="preserve"> технологиям, а также воспитанию </w:t>
      </w:r>
      <w:proofErr w:type="spellStart"/>
      <w:r>
        <w:rPr>
          <w:rFonts w:ascii="Times New Roman" w:hAnsi="Times New Roman"/>
          <w:sz w:val="24"/>
        </w:rPr>
        <w:t>валеологической</w:t>
      </w:r>
      <w:proofErr w:type="spellEnd"/>
      <w:r>
        <w:rPr>
          <w:rFonts w:ascii="Times New Roman" w:hAnsi="Times New Roman"/>
          <w:sz w:val="24"/>
        </w:rPr>
        <w:t xml:space="preserve"> культуры для формирования осознанного  отношения ребенка к здоровью.</w:t>
      </w:r>
      <w:proofErr w:type="gramEnd"/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индивидуального развития детей проводится педагогом в ходе внутреннего </w:t>
      </w:r>
      <w:proofErr w:type="gramStart"/>
      <w:r>
        <w:rPr>
          <w:rFonts w:ascii="Times New Roman" w:hAnsi="Times New Roman"/>
          <w:sz w:val="24"/>
        </w:rPr>
        <w:t>мониторинга становления основных характеристик развития личности</w:t>
      </w:r>
      <w:proofErr w:type="gramEnd"/>
      <w:r>
        <w:rPr>
          <w:rFonts w:ascii="Times New Roman" w:hAnsi="Times New Roman"/>
          <w:sz w:val="24"/>
        </w:rPr>
        <w:t xml:space="preserve">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5F4BE0" w:rsidRDefault="005F4BE0">
      <w:pPr>
        <w:pStyle w:val="a8"/>
        <w:jc w:val="both"/>
        <w:rPr>
          <w:rFonts w:ascii="Times New Roman" w:hAnsi="Times New Roman"/>
          <w:sz w:val="28"/>
        </w:rPr>
      </w:pPr>
    </w:p>
    <w:p w:rsidR="005F4BE0" w:rsidRDefault="005F4BE0">
      <w:pPr>
        <w:pStyle w:val="a8"/>
        <w:ind w:left="720"/>
        <w:jc w:val="both"/>
        <w:rPr>
          <w:rFonts w:ascii="Times New Roman" w:hAnsi="Times New Roman"/>
          <w:sz w:val="28"/>
        </w:rPr>
      </w:pPr>
    </w:p>
    <w:tbl>
      <w:tblPr>
        <w:tblW w:w="10492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2130"/>
        <w:gridCol w:w="5420"/>
        <w:gridCol w:w="2942"/>
      </w:tblGrid>
      <w:tr w:rsidR="005F4BE0">
        <w:trPr>
          <w:trHeight w:val="13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Сфера развития детей, виды деятельности </w:t>
            </w:r>
          </w:p>
        </w:tc>
        <w:tc>
          <w:tcPr>
            <w:tcW w:w="8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Особенности развития контингента детей </w:t>
            </w:r>
          </w:p>
        </w:tc>
      </w:tr>
      <w:tr w:rsidR="005F4BE0">
        <w:trPr>
          <w:trHeight w:val="23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BE0" w:rsidRDefault="005F4BE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Возрастные особенности детей 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5 -го года жизни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особенности контингента детей 5 -го года жизни</w:t>
            </w:r>
          </w:p>
        </w:tc>
      </w:tr>
      <w:tr w:rsidR="005F4BE0">
        <w:trPr>
          <w:trHeight w:val="228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  <w:p w:rsidR="005F4BE0" w:rsidRDefault="005F4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В двигательной деятельности ребенок проявляет хорошую координацию, быстроту, силу, выносливость, гибкость.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Уверенно и активно выполняет основные движения, основные 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спортивных упражнений, свободно ориентируется в пространстве,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хорошо развита крупная и мелкая моторика рук.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Переносит освоенные упражнения в самостоятельную деятельность.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Самостоятельная двигательная деятельность разнообразна.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Ребенок проявляет элементарное творчество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Может элементарно охарактеризовать свое самочувствие, привлечь внимание взрослого в случае недомогания.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Стремится к самостоятельному осуществлению процессов личной гигиены, их правильной организации.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Умеет в угрожающих здоровью ситуациях позвать на помощь взрослого.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Диагностику прошло - 22 ребенка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</w:rPr>
              <w:t>. – 1 чел. (4,5%)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сред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р.-17чел.(77,3 %)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низ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</w:rPr>
              <w:t>. – 4чел.(18,2%)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Соблюдают элементарные правила гигиены, опрятности. Самостоятельно одеваются и раздеваются, убирают одежду и обувь в шкафчик. Умеют ловить мяч с расстояния, метают его разными способами правой и левой руками, отбивают о пол.  Строятся по заданию взрослого в </w:t>
            </w:r>
            <w:r>
              <w:rPr>
                <w:rFonts w:ascii="Times New Roman" w:hAnsi="Times New Roman"/>
                <w:sz w:val="24"/>
              </w:rPr>
              <w:lastRenderedPageBreak/>
              <w:t>шеренгу, в колонну по одному, парами, в круг.</w:t>
            </w:r>
          </w:p>
        </w:tc>
      </w:tr>
      <w:tr w:rsidR="005F4BE0">
        <w:trPr>
          <w:trHeight w:val="7081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Познавательное развитие 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Различение и называние геометрических фигур (круг, квадрат, овал, прямоугольник, треугольник, звезда, крест), воссоздание фигур из частей.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Описание предмета по 3—4-м основным свойствам.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Отражение признаков предметов в продуктивных видах деятельности.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эталонов с целью определения свой</w:t>
            </w:r>
            <w:proofErr w:type="gramStart"/>
            <w:r>
              <w:rPr>
                <w:rFonts w:ascii="Times New Roman" w:hAnsi="Times New Roman"/>
                <w:sz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</w:rPr>
              <w:t>едметов (форма, длина, ширина, высота, толщина).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объектов по пространственному расположению (слева (справа)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>переди (сзади от...)), определение местонахождения объекта в ряду (второй, третий).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последовательности событий во времени (что сначала, что потом</w:t>
            </w:r>
            <w:proofErr w:type="gramStart"/>
            <w:r>
              <w:rPr>
                <w:rFonts w:ascii="Times New Roman" w:hAnsi="Times New Roman"/>
                <w:sz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</w:rPr>
              <w:t>о картинкам и простым моделям. Освоение умений пользоваться схематическим изображением действий, свойств, придумывать новые знаки-символы; понимание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замещения конкретных признаков моделями.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Освоение практического деления целого на части, соизмерения величин с помощью предметов-заместителей.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</w:t>
            </w:r>
            <w:proofErr w:type="gramStart"/>
            <w:r>
              <w:rPr>
                <w:rFonts w:ascii="Times New Roman" w:hAnsi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равнения их по количеству, деления на подгруппы, </w:t>
            </w:r>
            <w:r>
              <w:rPr>
                <w:rFonts w:ascii="Times New Roman" w:hAnsi="Times New Roman"/>
                <w:sz w:val="24"/>
              </w:rPr>
              <w:lastRenderedPageBreak/>
              <w:t>воспроизведения групп предметов по количеству и числу, счета и называния чисел по порядку до 5—6.</w:t>
            </w:r>
          </w:p>
          <w:p w:rsidR="005F4BE0" w:rsidRDefault="005F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разнообразия явлений природы (моросящий дождь, ливень, туман и т. д.), растений и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животных. </w:t>
            </w:r>
            <w:proofErr w:type="gramStart"/>
            <w:r>
              <w:rPr>
                <w:rFonts w:ascii="Times New Roman" w:hAnsi="Times New Roman"/>
                <w:sz w:val="24"/>
              </w:rPr>
              <w:t>Распознавание свойств и качеств природных материалов (сыпучесть песка,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назначения основных органов и частей растений, животных,  человека (корень у растения всасывает воду из земли и служит опорой растению и т. д.) в наблюдении и экспериментировании.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и называние признаков живого у растений, животных и человек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двигаются, питаются, дышат, растут).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дышат жабрами т. д.).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признаков приспособления растений и животных к изменяющимся условиям среды осенью, зимой, весной и летом.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изменений во внешнем виде (строении) хорошо знакомых растений и животных в процессе роста и развития, некоторые яркие стадии и их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домашних и диких животных по существенному признаку (дикие животные самостоятельно находят пищу, а домашних кормит человек и т. д.).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животных и растений по местам их произрастания и обитани</w:t>
            </w:r>
            <w:proofErr w:type="gramStart"/>
            <w:r>
              <w:rPr>
                <w:rFonts w:ascii="Times New Roman" w:hAnsi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</w:rPr>
              <w:t>обитатели леса, луга, водоема, клумбы и т. д.).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описательных рассказов о хорошо знакомых объектах природы.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Отражение в речи результатов наблюдений, сравнения. </w:t>
            </w:r>
            <w:proofErr w:type="gramStart"/>
            <w:r>
              <w:rPr>
                <w:rFonts w:ascii="Times New Roman" w:hAnsi="Times New Roman"/>
                <w:sz w:val="24"/>
              </w:rPr>
              <w:t>Использование слов, обозначающих меру свойств (светлее, темнее, холоднее и т. д.), установленные связи, усвоенные обобщения, красоту природы.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– 2 чел. (9%)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.- 15 чел.(68,5%)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– 5 чел. (22,5%)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Рассматривают иллюстрированные издания детских книг, проявляют интерес к ним. Называют диких и домашних животных, одежду, обувь, мебель, посуду, затрудняются в названиях деревьев. Называют свои имена и фамилии, затрудняются в названии своих адресах проживания. Различают геометрические фигуры круг, квадрат, треугольник, прямоугольник. Умеют группировать предметы по цвету, размеру, форме. </w:t>
            </w:r>
          </w:p>
          <w:p w:rsidR="005F4BE0" w:rsidRDefault="005F4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F4BE0">
        <w:trPr>
          <w:trHeight w:val="2545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художественно-эстетическое развитие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 рисовании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умения отбирать при напоминании педагога изобразительные материалы и инструменты, способы изображения в соответствии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создаваемым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образом. Использование правильных формообразующих движений для создания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Штриховать, работать щетинной кистью, сочетать некоторые материалы (гуашь и восковые мелки)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ккуратно пользоваться материалами.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 аппликации</w:t>
            </w:r>
            <w:r>
              <w:rPr>
                <w:rFonts w:ascii="Times New Roman" w:hAnsi="Times New Roman"/>
                <w:color w:val="000000"/>
                <w:sz w:val="24"/>
              </w:rPr>
              <w:t>: освоение доступных способов и приемов вырезания и обрывной аппликации; из полос и вырезанных форм составлять изображения разных предметов.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 лепке</w:t>
            </w:r>
            <w:r>
              <w:rPr>
                <w:rFonts w:ascii="Times New Roman" w:hAnsi="Times New Roman"/>
                <w:color w:val="000000"/>
                <w:sz w:val="24"/>
              </w:rPr>
      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прищипывание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т. п.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 конструировании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из готовых геометрических фигур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тематического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конструктора, деталей разного размера. Умения выполнять простые постройки.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способов замещения форм, придания им устойчивости, прочности, использования перекрытий.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Конструирование из бумаги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освоение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обобщенных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способов складывания различных поделок; приклеивание к основной форме деталей.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Конструирование из природного материала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Инструментах (цветные карандаши основных цветов, бумага разного цвета, фактуры, картон, пластические материалы, гуашь, цветные мелки, фломастеры, клей).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Интеграция видов деятельности.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воспринимать созданную работу. Обыгрывание изображений. Опыт участия в совместном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взрослым и детьми изобразительном творчестве, сотрудничество с другими детьми в процессе выполнения коллективных работ.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– 2 чел. (9%)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.- 16 чел.(73%)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 4 чел.(18%)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Проявляют интерес к конструктивной деятельности, в том числе к поделкам из бумаги. Учатся правильно держать ножницы и резать ими по прямой, по диагонали, вырезать круг из квадрата, овал – из прямоугольника, плавно срезать и закруглять углы. С удовольствием изучают народное прикладное творчество.</w:t>
            </w:r>
          </w:p>
        </w:tc>
      </w:tr>
      <w:tr w:rsidR="005F4BE0">
        <w:trPr>
          <w:trHeight w:val="161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Речевое развитие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Развитие связной, грамматически правильной диалогической и монологической речи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Зачем?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Для чего?);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Развитие речевого творчества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повествовательных рассказов по игрушкам, картинам; составление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описательных загадок об игрушках, объектах природы.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Обогащение активного словаря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и использование в речи: названий предметов и материалов, из которых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они изготовлены 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ткань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бумага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дерево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резина</w:t>
            </w:r>
            <w:r>
              <w:rPr>
                <w:rFonts w:ascii="Times New Roman" w:hAnsi="Times New Roman"/>
                <w:color w:val="000000"/>
                <w:sz w:val="24"/>
              </w:rPr>
              <w:t>); названий живых существ и сред их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обитания 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земля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почва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воздух</w:t>
            </w:r>
            <w:r>
              <w:rPr>
                <w:rFonts w:ascii="Times New Roman" w:hAnsi="Times New Roman"/>
                <w:color w:val="000000"/>
                <w:sz w:val="24"/>
              </w:rPr>
              <w:t>), некоторых трудовых процессов 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кормление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животных,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выращивание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овощей,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стирка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белья,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сервировка </w:t>
            </w:r>
            <w:r>
              <w:rPr>
                <w:rFonts w:ascii="Times New Roman" w:hAnsi="Times New Roman"/>
                <w:color w:val="000000"/>
                <w:sz w:val="24"/>
              </w:rPr>
              <w:t>стола и др.); слов, обозначающих части предметов, объектов и явлений природы, их свойства и качества: цветовые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оттенки, вкусовые качества, степени качества объектов 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мягче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светлее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темнее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толще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тверже </w:t>
            </w:r>
            <w:r>
              <w:rPr>
                <w:rFonts w:ascii="Times New Roman" w:hAnsi="Times New Roman"/>
                <w:color w:val="000000"/>
                <w:sz w:val="24"/>
              </w:rPr>
              <w:t>и т. п.), явлений 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холодно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мокро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 xml:space="preserve">солнечно </w:t>
            </w:r>
            <w:r>
              <w:rPr>
                <w:rFonts w:ascii="Times New Roman" w:hAnsi="Times New Roman"/>
                <w:color w:val="000000"/>
                <w:sz w:val="24"/>
              </w:rPr>
              <w:t>и др.); слов, обозначающих некоторые родовые и видовые обобщения 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игрушки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посуда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животные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растения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.), а также лежащие в основе этих обобщений существенные признаки (живые организмы —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растут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размножаются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развиваются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посуда — это то, что необходимо людям для еды, приготовления и хранения пищи и т. д.); слов извинения, участия, эмоционального сочувствия.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Развитие звуковой и интонационной культуры речи, фонематического слуха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произношения свистящих и шипящих звуков; четкое воспроизведение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фонетического и морфологического рисунка слова; освоение умения говорить внятно,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среднем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темпе, голосом средней силы, выразительно читать стихи, регулируя интонацию, тембр, силу голоса и ритм речи в зависимости от содержания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Формирование звуковой аналитико-синтетической активности как предпосылки обучения грамоте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затем—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представлению).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Владение речью как средством общения и культуры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коллективном разговоре, поддерживая общую беседу, не перебивая собеседников.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средств интонационной речевой выразительности (сила голоса, интонация, ритм и темп речи).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и использование вариативных форм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</w:t>
            </w:r>
            <w:proofErr w:type="gramEnd"/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пожалуйста), благодарности (спасибо; большое спасибо), обиды, жалобы. Обращение к сверстнику по имени, к взрослому — по имени и отчеству.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–2 чел. (9%)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.- 13чел.(59,5 %)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–  7 чел.(31,5 %)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F4BE0" w:rsidRDefault="00F12A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Имеют предпочтения в литературных произведениях. Проявляют эмоциональную заинтересованность в драматизации знакомых сказок. Могут с помощью взрослого пересказывать сюжет литературного произведения. С удовольствием заучивают стихотворения наизусть.  Учатся рассказывать о содержании сюжетной картинки, в том числе по опорной схеме. Один ребенок (мальчик) не говорит полными предложениями, только отдельные слова.  Словарный запас беден.</w:t>
            </w:r>
          </w:p>
        </w:tc>
      </w:tr>
      <w:tr w:rsidR="005F4BE0">
        <w:trPr>
          <w:trHeight w:val="296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преимущественно жизнерадостно, дружелюбно настроен.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</w:t>
            </w:r>
            <w:proofErr w:type="gramStart"/>
            <w:r>
              <w:rPr>
                <w:rFonts w:ascii="Times New Roman" w:hAnsi="Times New Roman"/>
                <w:sz w:val="24"/>
              </w:rPr>
              <w:t>Внимателен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 словам и оценкам взрослых, стремится к положительным формам поведения.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Times New Roman" w:hAnsi="Times New Roman"/>
                <w:sz w:val="24"/>
              </w:rPr>
              <w:t xml:space="preserve">В привычной обстановке самостоятельно выполняет знакомые правила общения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(здороваться, прощаться, обращаться на «вы»).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Общаясь со сверстниками, проявляет желание понять их замыслы, делится игрушками, вступает в ролевой диалог.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Times New Roman" w:hAnsi="Times New Roman"/>
                <w:sz w:val="24"/>
              </w:rPr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Times New Roman" w:hAnsi="Times New Roman"/>
                <w:sz w:val="24"/>
              </w:rPr>
              <w:t>Охотно отвечает на вопросы о семье, проявляет любовь к родителям, доверие к воспитателю.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проявляет познавательный интерес к труду взрослых, профессиям,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технике; охотно отражает эти представления в играх.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Способен использовать обследовательские действия для выделения качеств и свой</w:t>
            </w:r>
            <w:proofErr w:type="gramStart"/>
            <w:r>
              <w:rPr>
                <w:rFonts w:ascii="Times New Roman" w:hAnsi="Times New Roman"/>
                <w:sz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</w:rPr>
              <w:t>едметов и материалов, рассказать о предмете, его назначении и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</w:rPr>
              <w:t>, о том, как он был создан.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Times New Roman" w:hAnsi="Times New Roman"/>
                <w:sz w:val="24"/>
              </w:rPr>
      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Times New Roman" w:hAnsi="Times New Roman"/>
                <w:sz w:val="24"/>
              </w:rPr>
              <w:t xml:space="preserve">Стремится к выполнению трудовых обязанностей, охотно включается в совместный труд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или сверстниками.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BE0" w:rsidRDefault="00F12A24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</w:rPr>
              <w:t>. – 2 чел. (9%)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</w:rPr>
              <w:t>.- 16чел.(73 %)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низ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</w:rPr>
              <w:t>. – 4чел. (18%)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Стараются самостоятельно  давать оценку поступкам сверстников или героям литературных произведений. Проявляют интерес к кукольному театру, выбирают предпочитаемых героев, поддерживают ролевые диалоги.  Готовят к занятиям свое рабочее место, убирают материалы по окончанию работы. В игре принимают роль, проявляют инициативу, умеют объяснять правила игры.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F4BE0" w:rsidRDefault="005F4BE0">
      <w:pPr>
        <w:pStyle w:val="a8"/>
        <w:rPr>
          <w:rFonts w:ascii="Times New Roman" w:hAnsi="Times New Roman"/>
          <w:b/>
          <w:sz w:val="24"/>
        </w:rPr>
      </w:pPr>
    </w:p>
    <w:p w:rsidR="005F4BE0" w:rsidRDefault="00F12A24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1.1.4. Вывод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В сфере физического развития</w:t>
      </w:r>
      <w:r>
        <w:rPr>
          <w:rFonts w:ascii="Times New Roman" w:hAnsi="Times New Roman"/>
          <w:sz w:val="24"/>
        </w:rPr>
        <w:t xml:space="preserve"> особое внимание следует уделить: </w:t>
      </w:r>
    </w:p>
    <w:p w:rsidR="005F4BE0" w:rsidRDefault="00F12A24">
      <w:pPr>
        <w:pStyle w:val="a4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Двигательный опыт (объем основных движений) беден.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Нарушает правила в играх, хотя с интересом в них участвует.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lastRenderedPageBreak/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Движения недостаточно координированы, быстры, плохо развита крупная и мелкая моторика рук.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Испытывает затруднения при выполнении скоростно-силовых, силовых упражнений и упражнений, требующих проявления выносливости, гибкости.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Интерес к разнообразным физическим упражнениям, действиям с </w:t>
      </w:r>
      <w:proofErr w:type="gramStart"/>
      <w:r>
        <w:rPr>
          <w:rFonts w:ascii="Times New Roman" w:hAnsi="Times New Roman"/>
          <w:sz w:val="24"/>
        </w:rPr>
        <w:t>различными</w:t>
      </w:r>
      <w:proofErr w:type="gramEnd"/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физкультурными пособиями </w:t>
      </w:r>
      <w:proofErr w:type="gramStart"/>
      <w:r>
        <w:rPr>
          <w:rFonts w:ascii="Times New Roman" w:hAnsi="Times New Roman"/>
          <w:sz w:val="24"/>
        </w:rPr>
        <w:t>нестойкий</w:t>
      </w:r>
      <w:proofErr w:type="gramEnd"/>
      <w:r>
        <w:rPr>
          <w:rFonts w:ascii="Times New Roman" w:hAnsi="Times New Roman"/>
          <w:sz w:val="24"/>
        </w:rPr>
        <w:t>. Потребность в двигательной активности выражена слабо.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У ребенка наблюдается ситуативный интерес к правилам здорового образа жизни и их выполнению.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Затрудняется ответить на вопрос взрослого, как он себя чувствует, не заболел ли он, что болит.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Испытывает затруднения в выполнении процессов личной гигиены. Готов совершать данные действия только при помощи и по инициативе взрослого.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Затрудняется в угрожающих здоровью ситуациях позвать на помощь взрослого.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В сфере познавательного развития</w:t>
      </w:r>
      <w:r>
        <w:rPr>
          <w:rFonts w:ascii="Times New Roman" w:hAnsi="Times New Roman"/>
          <w:sz w:val="24"/>
        </w:rPr>
        <w:t xml:space="preserve"> особое внимание следует уделить: 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У ребенка отсутствует интерес к исследованию новых, незнакомых предметов, он не умеет наблюдать.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 сформированы основные эталонные представления, его речевая активность низкая.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Часто неадекватно отображает признаки предметов в продуктивной деятельности.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В поведении ребенка часто повторяются негативные действия по отношению к объектам ближайшего окружения.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Ребенок не проявляет интереса к людям и к их действиям.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Затрудняется в различении людей по полу, возрасту, </w:t>
      </w:r>
      <w:proofErr w:type="gramStart"/>
      <w:r>
        <w:rPr>
          <w:rFonts w:ascii="Times New Roman" w:hAnsi="Times New Roman"/>
          <w:sz w:val="24"/>
        </w:rPr>
        <w:t>профессии</w:t>
      </w:r>
      <w:proofErr w:type="gramEnd"/>
      <w:r>
        <w:rPr>
          <w:rFonts w:ascii="Times New Roman" w:hAnsi="Times New Roman"/>
          <w:sz w:val="24"/>
        </w:rPr>
        <w:t xml:space="preserve"> как в реальной жизни, так и на картинках.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 знает название родной страны и города.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 интересуется социальной жизнью города.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В сфере речевого развития</w:t>
      </w:r>
      <w:r>
        <w:rPr>
          <w:rFonts w:ascii="Times New Roman" w:hAnsi="Times New Roman"/>
          <w:sz w:val="24"/>
        </w:rPr>
        <w:t xml:space="preserve"> особое внимание следует уделить:</w:t>
      </w:r>
    </w:p>
    <w:p w:rsidR="005F4BE0" w:rsidRDefault="00F12A24">
      <w:pPr>
        <w:pStyle w:val="a4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малоактивен в общении, избегает общения со сверстниками.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На вопросы отвечает </w:t>
      </w:r>
      <w:proofErr w:type="spellStart"/>
      <w:r>
        <w:rPr>
          <w:rFonts w:ascii="Times New Roman" w:hAnsi="Times New Roman"/>
          <w:sz w:val="24"/>
        </w:rPr>
        <w:t>однословно</w:t>
      </w:r>
      <w:proofErr w:type="spellEnd"/>
      <w:r>
        <w:rPr>
          <w:rFonts w:ascii="Times New Roman" w:hAnsi="Times New Roman"/>
          <w:sz w:val="24"/>
        </w:rPr>
        <w:t>, затрудняется в использовании в речи распространенных предложений.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В речи отмечаются грамматические ошибки, которых он не замечает.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При пересказе текста нарушает последовательность событий, требует помощи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взрослого.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Описательные рассказы бедны по содержанию, фрагментарно передают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предметов.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 проявляет словотворчества.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 различает слово и звук.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Интерес к слушанию литературных произведений выражен слабо.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 сфере социально-коммуникативного развития </w:t>
      </w:r>
      <w:r>
        <w:rPr>
          <w:rFonts w:ascii="Times New Roman" w:hAnsi="Times New Roman"/>
          <w:sz w:val="24"/>
        </w:rPr>
        <w:t xml:space="preserve">особое внимание следует уделить: </w:t>
      </w:r>
    </w:p>
    <w:p w:rsidR="005F4BE0" w:rsidRDefault="00F12A2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Поведение ребенка и его общение с окружающими неустойчиво; ребенок проявляет либо излишнюю скованность в общении, либо черты агрессивности, нежелание следовать указаниям или правилам.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proofErr w:type="gramStart"/>
      <w:r>
        <w:rPr>
          <w:rFonts w:ascii="Times New Roman" w:hAnsi="Times New Roman"/>
          <w:sz w:val="24"/>
        </w:rPr>
        <w:t>Невнимателен</w:t>
      </w:r>
      <w:proofErr w:type="gramEnd"/>
      <w:r>
        <w:rPr>
          <w:rFonts w:ascii="Times New Roman" w:hAnsi="Times New Roman"/>
          <w:sz w:val="24"/>
        </w:rPr>
        <w:t xml:space="preserve"> к словам взрослого (родителей, воспитателя), повторяет нежелательные действия, несмотря на указания и оценку взрослого.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Обнаруживает трудности взаимоотношений и согласования действий с другими детьми в общей деятельности.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Без внешнего побуждения по своей инициативе не реагирует на эмоциональные состояния взрослых и сверстников.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Неохотно вступает в диалог с воспитателем; препятствием для общения служит недостаточно развитая речь. 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lastRenderedPageBreak/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Познавательный интерес к труду неустойчив, ребенок крайне редко отражает труд взрослых в сюжетно-ролевой игре.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 всегда пользуется предметами и материалами в соответствии с их назначением и свойствами.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Не </w:t>
      </w:r>
      <w:proofErr w:type="gramStart"/>
      <w:r>
        <w:rPr>
          <w:rFonts w:ascii="Times New Roman" w:hAnsi="Times New Roman"/>
          <w:sz w:val="24"/>
        </w:rPr>
        <w:t>уверен</w:t>
      </w:r>
      <w:proofErr w:type="gramEnd"/>
      <w:r>
        <w:rPr>
          <w:rFonts w:ascii="Times New Roman" w:hAnsi="Times New Roman"/>
          <w:sz w:val="24"/>
        </w:rPr>
        <w:t xml:space="preserve"> в себе; стремление к самостоятельности в самообслуживании не выражено, зависим от помощи взрослого.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В поведении отмечаются случаи небрежного отношения к результатам чужого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труда; неохотно помогает взрослым.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 сфере художественно-эстетического развития </w:t>
      </w:r>
      <w:r>
        <w:rPr>
          <w:rFonts w:ascii="Times New Roman" w:hAnsi="Times New Roman"/>
          <w:sz w:val="24"/>
        </w:rPr>
        <w:t xml:space="preserve">особое внимание следует уделить: 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Ребенок не проявляет активности и эмоционального отклика при восприятии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произведений искусства.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 испытывает желания рисовать, лепить, конструировать.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Неохотно участвует в создании совместных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 творческих работ.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 сфере музыкального  развития </w:t>
      </w:r>
      <w:r>
        <w:rPr>
          <w:rFonts w:ascii="Times New Roman" w:hAnsi="Times New Roman"/>
          <w:sz w:val="24"/>
        </w:rPr>
        <w:t xml:space="preserve">особое внимание следует уделить: 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Неустойчивый, ситуативный интерес и желание участвовать в музыкальной деятельности.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Музыка вызывает незначительный эмоциональный отклик.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Ребенок затрудняется в воспроизведении ритмического рисунка музыки, не ритмичен. Во время движений не реагирует на изменения музыки, продолжает выполнять предыдущие движения.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Не интонирует, проговаривает слова на одном звуке, не стремится вслушиваться в пение взрослого.</w:t>
      </w:r>
    </w:p>
    <w:p w:rsidR="005F4BE0" w:rsidRDefault="00F12A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Планируемые результаты освоения программы</w:t>
      </w:r>
    </w:p>
    <w:p w:rsidR="005F4BE0" w:rsidRDefault="005F4BE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Согласно требованиям ФГОС дошкольного образования, результаты освоения Программы сформулированы в виде целевых ориентиров, которые представляют собой возрастной портрет ребенка пятого года жизни.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 и представляют собой социально- нормативные возрастные характеристики возможных достижений ребенка.</w:t>
      </w:r>
    </w:p>
    <w:p w:rsidR="005F4BE0" w:rsidRDefault="00F12A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Диагностический материал</w:t>
      </w:r>
    </w:p>
    <w:p w:rsidR="005F4BE0" w:rsidRDefault="00F12A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детей средней группы с 4-5 лет</w:t>
      </w:r>
    </w:p>
    <w:p w:rsidR="005F4BE0" w:rsidRDefault="005F4BE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Мониторинг осуществляется в форме регулярных наблюдений педагога за детьми в повседневной жизни и в непосредственной образовательной работы с ними, данные  заносятся в карты наблюдений.  </w:t>
      </w:r>
      <w:r>
        <w:rPr>
          <w:rFonts w:ascii="Times New Roman" w:hAnsi="Times New Roman"/>
          <w:b/>
          <w:sz w:val="24"/>
        </w:rPr>
        <w:t>(Приложение 1)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2977"/>
        <w:gridCol w:w="5103"/>
      </w:tblGrid>
      <w:tr w:rsidR="005F4BE0">
        <w:tc>
          <w:tcPr>
            <w:tcW w:w="2093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 развития</w:t>
            </w:r>
          </w:p>
        </w:tc>
        <w:tc>
          <w:tcPr>
            <w:tcW w:w="2977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(перечень диагностических средств, методик)</w:t>
            </w:r>
          </w:p>
        </w:tc>
        <w:tc>
          <w:tcPr>
            <w:tcW w:w="5103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Методика, авторы, год издания</w:t>
            </w:r>
          </w:p>
        </w:tc>
      </w:tr>
      <w:tr w:rsidR="005F4BE0">
        <w:tc>
          <w:tcPr>
            <w:tcW w:w="2093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Социально-коммуникативное</w:t>
            </w:r>
          </w:p>
        </w:tc>
        <w:tc>
          <w:tcPr>
            <w:tcW w:w="2977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за ребенком, индивидуальные беседы, проблемная ситуация</w:t>
            </w:r>
          </w:p>
        </w:tc>
        <w:tc>
          <w:tcPr>
            <w:tcW w:w="5103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Верещагина Н.В. «Диагностика педагогического процесса в средней группе ( с 4 до 5 лет) дошкольной образовательной организации», СПб</w:t>
            </w:r>
            <w:proofErr w:type="gramStart"/>
            <w:r>
              <w:rPr>
                <w:rFonts w:ascii="Times New Roman" w:hAnsi="Times New Roman"/>
                <w:sz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</w:rPr>
              <w:t>Детство-Пресс», 2014</w:t>
            </w:r>
          </w:p>
        </w:tc>
      </w:tr>
      <w:tr w:rsidR="005F4BE0">
        <w:tc>
          <w:tcPr>
            <w:tcW w:w="2093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2977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за ребенком, индивидуальные беседы, проблемная ситуация</w:t>
            </w:r>
          </w:p>
        </w:tc>
        <w:tc>
          <w:tcPr>
            <w:tcW w:w="5103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Верещагина Н.В. «Диагностика педагогического процесса в средней группе ( с 4 до 5 лет) дошкольной образовательной организации», СПб</w:t>
            </w:r>
            <w:proofErr w:type="gramStart"/>
            <w:r>
              <w:rPr>
                <w:rFonts w:ascii="Times New Roman" w:hAnsi="Times New Roman"/>
                <w:sz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</w:rPr>
              <w:t>Детство-Пресс», 2014</w:t>
            </w:r>
          </w:p>
        </w:tc>
      </w:tr>
      <w:tr w:rsidR="005F4BE0">
        <w:tc>
          <w:tcPr>
            <w:tcW w:w="2093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</w:t>
            </w:r>
          </w:p>
        </w:tc>
        <w:tc>
          <w:tcPr>
            <w:tcW w:w="2977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за ребенком, индивидуальные беседы</w:t>
            </w:r>
          </w:p>
        </w:tc>
        <w:tc>
          <w:tcPr>
            <w:tcW w:w="5103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Верещагина Н.В. «Диагностика педагогического процесса в средней группе ( с 4 до 5 лет) дошкольной образовательной организации», СПб</w:t>
            </w:r>
            <w:proofErr w:type="gramStart"/>
            <w:r>
              <w:rPr>
                <w:rFonts w:ascii="Times New Roman" w:hAnsi="Times New Roman"/>
                <w:sz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</w:rPr>
              <w:t>Детство-Пресс», 2014</w:t>
            </w:r>
          </w:p>
        </w:tc>
      </w:tr>
      <w:tr w:rsidR="005F4BE0">
        <w:tc>
          <w:tcPr>
            <w:tcW w:w="2093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Художественно – </w:t>
            </w:r>
            <w:r>
              <w:rPr>
                <w:rFonts w:ascii="Times New Roman" w:hAnsi="Times New Roman"/>
                <w:sz w:val="24"/>
              </w:rPr>
              <w:lastRenderedPageBreak/>
              <w:t>эстетическое</w:t>
            </w:r>
          </w:p>
        </w:tc>
        <w:tc>
          <w:tcPr>
            <w:tcW w:w="2977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Наблюдения за ребенком,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индивидуальные беседы</w:t>
            </w:r>
          </w:p>
        </w:tc>
        <w:tc>
          <w:tcPr>
            <w:tcW w:w="5103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Верещагина Н.В. «Диагностика </w:t>
            </w:r>
            <w:r>
              <w:rPr>
                <w:rFonts w:ascii="Times New Roman" w:hAnsi="Times New Roman"/>
                <w:sz w:val="24"/>
              </w:rPr>
              <w:lastRenderedPageBreak/>
              <w:t>педагогического процесса в средней группе ( с 4 до 5 лет) дошкольной образовательной организации», СПб</w:t>
            </w:r>
            <w:proofErr w:type="gramStart"/>
            <w:r>
              <w:rPr>
                <w:rFonts w:ascii="Times New Roman" w:hAnsi="Times New Roman"/>
                <w:sz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</w:rPr>
              <w:t>Детство-Пресс», 2014</w:t>
            </w:r>
          </w:p>
        </w:tc>
      </w:tr>
      <w:tr w:rsidR="005F4BE0">
        <w:tc>
          <w:tcPr>
            <w:tcW w:w="2093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Физическое </w:t>
            </w:r>
          </w:p>
        </w:tc>
        <w:tc>
          <w:tcPr>
            <w:tcW w:w="2977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за ребенком, индивидуальные беседы, проблемная ситуация</w:t>
            </w:r>
          </w:p>
        </w:tc>
        <w:tc>
          <w:tcPr>
            <w:tcW w:w="5103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Верещагина Н.В. «Диагностика педагогического процесса в средней группе ( с 4 до 5 лет) дошкольной образовательной организации», СПб</w:t>
            </w:r>
            <w:proofErr w:type="gramStart"/>
            <w:r>
              <w:rPr>
                <w:rFonts w:ascii="Times New Roman" w:hAnsi="Times New Roman"/>
                <w:sz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</w:rPr>
              <w:t>Детство-Пресс», 2014</w:t>
            </w:r>
          </w:p>
        </w:tc>
      </w:tr>
    </w:tbl>
    <w:p w:rsidR="005F4BE0" w:rsidRDefault="005F4B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развития детей средней группы проводится 2 раза в год: сентябрь, май.</w:t>
      </w:r>
    </w:p>
    <w:p w:rsidR="005F4BE0" w:rsidRDefault="005F4BE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</w:p>
    <w:p w:rsidR="005F4BE0" w:rsidRDefault="00F12A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Целевые ориентиры образования </w:t>
      </w:r>
    </w:p>
    <w:p w:rsidR="005F4BE0" w:rsidRDefault="00F12A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детей среднего дошкольного возраста (4-5 лет)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 обязанности, доводить дело до конца. В этом возрасте у детей появляются  представления о том, как положено себя вести девочкам и как — мальчикам. Дети  хорошо выделяют несоответствие нормам и правилам не только в поведении </w:t>
      </w:r>
      <w:proofErr w:type="gramStart"/>
      <w:r>
        <w:rPr>
          <w:rFonts w:ascii="Times New Roman" w:hAnsi="Times New Roman"/>
          <w:sz w:val="24"/>
        </w:rPr>
        <w:t>другого</w:t>
      </w:r>
      <w:proofErr w:type="gramEnd"/>
      <w:r>
        <w:rPr>
          <w:rFonts w:ascii="Times New Roman" w:hAnsi="Times New Roman"/>
          <w:sz w:val="24"/>
        </w:rPr>
        <w:t>,  но и в своем собственном. Таким образом, поведение ребенка 4—5 лет не столь  импульсивно и непосредственно, как в 3—4 года, хотя в некоторых ситуациях ему все  еще требуется напоминание взрослого или сверстников о необходимости  придерживаться тех или иных норм и правил.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этом возрасте детьми хорошо освоен алгоритм процессов умывания, одевания, 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Дети имеют дифференцированное представление о собственной </w:t>
      </w:r>
      <w:proofErr w:type="spellStart"/>
      <w:r>
        <w:rPr>
          <w:rFonts w:ascii="Times New Roman" w:hAnsi="Times New Roman"/>
          <w:sz w:val="24"/>
        </w:rPr>
        <w:t>гендерной</w:t>
      </w:r>
      <w:proofErr w:type="spellEnd"/>
      <w:r>
        <w:rPr>
          <w:rFonts w:ascii="Times New Roman" w:hAnsi="Times New Roman"/>
          <w:sz w:val="24"/>
        </w:rPr>
        <w:t xml:space="preserve"> 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 мужских качествах.  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четырем годам основные трудности в поведении и общении ребенка с 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 активно осваивает окружающий его мир предметов и вещей, мир человеческих   отношений. Лучше всего это удается детям в игре. Дети 4—5 лет продолжают  проигрывать действия с предметами, но теперь внешняя последовательность этих  действий уже соответствует реальной действительности: ребенок сначала режет хлеб и  только потом ставит его на стол перед куклами (в раннем и в самом начале  дошкольного возраста последовательность действий не имела для игры такого  значения). В игре дети называют свои роли, понимают условность принятых ролей.  Происходит разделение игровых и реальных взаимоотношений. В 4—5 лет сверстники  становятся для ребенка более привлекательными и предпочитаемыми партнерами по  игре, чем взрослый.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  владеют представлениями об основных цветах, геометрических формах и отношениях величин. Ребенок уже может произвольно наблюдать, </w:t>
      </w:r>
      <w:r>
        <w:rPr>
          <w:rFonts w:ascii="Times New Roman" w:hAnsi="Times New Roman"/>
          <w:sz w:val="24"/>
        </w:rPr>
        <w:lastRenderedPageBreak/>
        <w:t>рассматривать и искать предметы в  окружающем его пространстве. Восприятие в этом возрасте постепенно становится  осмысленным, целенаправленным и анализирующим. 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сверстниками. Дети продолжают сотрудничать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>
        <w:rPr>
          <w:rFonts w:ascii="Times New Roman" w:hAnsi="Times New Roman"/>
          <w:sz w:val="24"/>
        </w:rPr>
        <w:t>Для чего?), стремлении получить от взрослого новую информацию познавательного характера.</w:t>
      </w:r>
      <w:proofErr w:type="gramEnd"/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устанавливать причинно-следственные связи отражается в детских 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дети  используют правила речевого этикета: слова приветствия, прощания, благодарности,  вежливой просьбы, утешения, сопереживания и сочувствия. Речь становится </w:t>
      </w:r>
      <w:proofErr w:type="gramStart"/>
      <w:r>
        <w:rPr>
          <w:rFonts w:ascii="Times New Roman" w:hAnsi="Times New Roman"/>
          <w:sz w:val="24"/>
        </w:rPr>
        <w:t>более связной</w:t>
      </w:r>
      <w:proofErr w:type="gramEnd"/>
      <w:r>
        <w:rPr>
          <w:rFonts w:ascii="Times New Roman" w:hAnsi="Times New Roman"/>
          <w:sz w:val="24"/>
        </w:rPr>
        <w:t xml:space="preserve"> и последовательной.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нарастанием осознанности и произвольности поведения, постепенным  усилением роли речи (взрослого и самого ребенка) в управлении поведением ребенка 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 мышлении и поведении.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 Дошкольники начинают более целостно воспринимать сюжеты и понимать образы.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 рисунка может меняться по ходу  изображения. Дети владеют простейшими техническими умениями и навыками.  Конструирование начинает носить характер продуктивной деятельности: дети </w:t>
      </w:r>
      <w:proofErr w:type="spellStart"/>
      <w:r>
        <w:rPr>
          <w:rFonts w:ascii="Times New Roman" w:hAnsi="Times New Roman"/>
          <w:sz w:val="24"/>
        </w:rPr>
        <w:t>замысливают</w:t>
      </w:r>
      <w:proofErr w:type="spellEnd"/>
      <w:r>
        <w:rPr>
          <w:rFonts w:ascii="Times New Roman" w:hAnsi="Times New Roman"/>
          <w:sz w:val="24"/>
        </w:rPr>
        <w:t xml:space="preserve"> будущую конструкцию и осуществляют поиск способов ее исполнения.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1.3. Вариативная часть программы (целевой раздел)</w:t>
      </w:r>
    </w:p>
    <w:p w:rsidR="005F4BE0" w:rsidRDefault="005F4BE0">
      <w:pPr>
        <w:pStyle w:val="a8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1.3.1. Цели и задачи реализации вариативной части программы</w:t>
      </w:r>
    </w:p>
    <w:p w:rsidR="005F4BE0" w:rsidRDefault="005F4BE0">
      <w:pPr>
        <w:pStyle w:val="a8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</w:t>
      </w:r>
      <w:r>
        <w:rPr>
          <w:rFonts w:ascii="Times New Roman" w:hAnsi="Times New Roman"/>
          <w:b/>
          <w:sz w:val="24"/>
        </w:rPr>
        <w:t>целями</w:t>
      </w:r>
      <w:r>
        <w:rPr>
          <w:rFonts w:ascii="Times New Roman" w:hAnsi="Times New Roman"/>
          <w:sz w:val="24"/>
        </w:rPr>
        <w:t xml:space="preserve"> вариативной части являются:</w:t>
      </w:r>
    </w:p>
    <w:p w:rsidR="005F4BE0" w:rsidRDefault="00F12A24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обновление содержания воспитания и обучения воспитанников, внедрение форм и методов, основанных на лучшем педагогическом опыте, способствующих эффективной реализации федерального государственного стандарта;</w:t>
      </w:r>
    </w:p>
    <w:p w:rsidR="005F4BE0" w:rsidRDefault="00F12A24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форм включения детей в интеллектуально-познавательную, физкультурно-спортивную, игровую, художественно-эстетическую деятельность.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:rsidR="005F4BE0" w:rsidRDefault="00F12A24">
      <w:pPr>
        <w:pStyle w:val="a8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Усовершенствовать оптимальную модель образовательного процесса, обеспечивающую развитие специфических для дошкольного возраста видов деятельности:</w:t>
      </w:r>
      <w:r>
        <w:rPr>
          <w:rFonts w:ascii="Times New Roman" w:hAnsi="Times New Roman"/>
          <w:sz w:val="24"/>
        </w:rPr>
        <w:tab/>
        <w:t>игровой, познавательно-исследовательской, продуктивной, двигательной.</w:t>
      </w:r>
    </w:p>
    <w:p w:rsidR="005F4BE0" w:rsidRDefault="00F12A24">
      <w:pPr>
        <w:pStyle w:val="a8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интеллектуально-познавательному развитию детей на основе использования развивающих игровых технологий.</w:t>
      </w:r>
    </w:p>
    <w:p w:rsidR="005F4BE0" w:rsidRDefault="00F12A24">
      <w:pPr>
        <w:pStyle w:val="a8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Усилить внимание осуществлению квалифицированной коррекции недостатков в физическом и психическом развитии детей и детей с ограниченными возможностями здоровья в соответствии с образовательной программой дошкольного учреждения.</w:t>
      </w:r>
    </w:p>
    <w:p w:rsidR="005F4BE0" w:rsidRDefault="00F12A24">
      <w:pPr>
        <w:pStyle w:val="a8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активные формы вовлечения родителей в образовательный процесс ДОУ.</w:t>
      </w:r>
    </w:p>
    <w:p w:rsidR="005F4BE0" w:rsidRDefault="00F12A24">
      <w:pPr>
        <w:pStyle w:val="a8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</w:r>
    </w:p>
    <w:p w:rsidR="005F4BE0" w:rsidRDefault="00F12A24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поставленных задач образовательный процесс в ДОУ дополняется </w:t>
      </w:r>
      <w:r>
        <w:rPr>
          <w:rFonts w:ascii="Times New Roman" w:hAnsi="Times New Roman"/>
          <w:b/>
          <w:sz w:val="24"/>
        </w:rPr>
        <w:t>парциальными программами и педагогическими технологиями</w:t>
      </w:r>
      <w:r>
        <w:rPr>
          <w:rFonts w:ascii="Times New Roman" w:hAnsi="Times New Roman"/>
          <w:sz w:val="24"/>
        </w:rPr>
        <w:t>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Познавательное развитие</w:t>
      </w:r>
      <w:r>
        <w:rPr>
          <w:rFonts w:ascii="Times New Roman" w:hAnsi="Times New Roman"/>
          <w:sz w:val="24"/>
        </w:rPr>
        <w:t>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парциальная программа «Мы», Н.Кондратьева;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игровая технология  интеллектуально-творческого  развития  детей  3-7 лет    «Сказочные  лабиринты  игры» </w:t>
      </w:r>
      <w:proofErr w:type="spellStart"/>
      <w:r>
        <w:rPr>
          <w:rFonts w:ascii="Times New Roman" w:hAnsi="Times New Roman"/>
          <w:sz w:val="24"/>
        </w:rPr>
        <w:t>В.В.Воскобович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2.Художественно-эстетическоре развитие</w:t>
      </w:r>
      <w:r>
        <w:rPr>
          <w:rFonts w:ascii="Times New Roman" w:hAnsi="Times New Roman"/>
          <w:sz w:val="24"/>
        </w:rPr>
        <w:t>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парциальная программа «Ладушки», </w:t>
      </w:r>
      <w:proofErr w:type="spellStart"/>
      <w:r>
        <w:rPr>
          <w:rFonts w:ascii="Times New Roman" w:hAnsi="Times New Roman"/>
          <w:sz w:val="24"/>
        </w:rPr>
        <w:t>И.М.Каплунова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парциальная программа  «Цветные ладошки», А.Лыкова.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3.Физическое развитие: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методическое пособие «Развивающая педагогика оздоровления» (дошкольный возраст) В.Т. Кудрявцева и Б.Б. Егорова;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«Как воспитать здорового ребенка», </w:t>
      </w:r>
      <w:proofErr w:type="spellStart"/>
      <w:r>
        <w:rPr>
          <w:rFonts w:ascii="Times New Roman" w:hAnsi="Times New Roman"/>
          <w:sz w:val="24"/>
        </w:rPr>
        <w:t>В.Г.Алямовской</w:t>
      </w:r>
      <w:proofErr w:type="spellEnd"/>
      <w:r>
        <w:rPr>
          <w:rFonts w:ascii="Times New Roman" w:hAnsi="Times New Roman"/>
          <w:sz w:val="24"/>
        </w:rPr>
        <w:t>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4.Речевое развитие</w:t>
      </w:r>
      <w:r>
        <w:rPr>
          <w:rFonts w:ascii="Times New Roman" w:hAnsi="Times New Roman"/>
          <w:sz w:val="24"/>
        </w:rPr>
        <w:t>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«Учимся по сказке. Мнемотехника», </w:t>
      </w:r>
      <w:proofErr w:type="spellStart"/>
      <w:r>
        <w:rPr>
          <w:rFonts w:ascii="Times New Roman" w:hAnsi="Times New Roman"/>
          <w:sz w:val="24"/>
        </w:rPr>
        <w:t>Т.В.Большева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«Развитие речи», Ушакова О.;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«Обучение детей грамоте», Л.Е. </w:t>
      </w:r>
      <w:proofErr w:type="spellStart"/>
      <w:r>
        <w:rPr>
          <w:rFonts w:ascii="Times New Roman" w:hAnsi="Times New Roman"/>
          <w:sz w:val="24"/>
        </w:rPr>
        <w:t>Журовой</w:t>
      </w:r>
      <w:proofErr w:type="spellEnd"/>
      <w:r>
        <w:rPr>
          <w:rFonts w:ascii="Times New Roman" w:hAnsi="Times New Roman"/>
          <w:sz w:val="24"/>
        </w:rPr>
        <w:t xml:space="preserve"> – введение дошкольников в звуковую систему родного языка.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5.Социально-коммуникативное развитие</w:t>
      </w:r>
      <w:r>
        <w:rPr>
          <w:rFonts w:ascii="Times New Roman" w:hAnsi="Times New Roman"/>
          <w:sz w:val="24"/>
        </w:rPr>
        <w:t>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парциальная программа «Основы безопасности жизнедеятельности», </w:t>
      </w:r>
      <w:proofErr w:type="spellStart"/>
      <w:r>
        <w:rPr>
          <w:rFonts w:ascii="Times New Roman" w:hAnsi="Times New Roman"/>
          <w:sz w:val="24"/>
        </w:rPr>
        <w:t>Р.Б.Стеркина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технология «Дошкольник и рукотворный мир» М. В. </w:t>
      </w:r>
      <w:proofErr w:type="spellStart"/>
      <w:r>
        <w:rPr>
          <w:rFonts w:ascii="Times New Roman" w:hAnsi="Times New Roman"/>
          <w:sz w:val="24"/>
        </w:rPr>
        <w:t>Крулехт</w:t>
      </w:r>
      <w:proofErr w:type="spellEnd"/>
      <w:r>
        <w:rPr>
          <w:rFonts w:ascii="Times New Roman" w:hAnsi="Times New Roman"/>
          <w:sz w:val="24"/>
        </w:rPr>
        <w:t>.</w:t>
      </w:r>
    </w:p>
    <w:p w:rsidR="005F4BE0" w:rsidRDefault="005F4BE0">
      <w:pPr>
        <w:pStyle w:val="a8"/>
        <w:jc w:val="both"/>
        <w:rPr>
          <w:rFonts w:ascii="Times New Roman" w:hAnsi="Times New Roman"/>
          <w:b/>
          <w:sz w:val="24"/>
        </w:rPr>
      </w:pPr>
    </w:p>
    <w:p w:rsidR="005F4BE0" w:rsidRPr="00F12A24" w:rsidRDefault="00F12A24" w:rsidP="00F12A24">
      <w:pPr>
        <w:pStyle w:val="a8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1.3.2. Принципы и подходы к формированию вариативной части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программы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Вариативная часть программы строится на следующих </w:t>
      </w:r>
      <w:r>
        <w:rPr>
          <w:rFonts w:ascii="Times New Roman" w:hAnsi="Times New Roman"/>
          <w:b/>
          <w:sz w:val="24"/>
        </w:rPr>
        <w:t>принципах</w:t>
      </w:r>
      <w:r>
        <w:rPr>
          <w:rFonts w:ascii="Times New Roman" w:hAnsi="Times New Roman"/>
          <w:sz w:val="24"/>
        </w:rPr>
        <w:t>:</w:t>
      </w:r>
    </w:p>
    <w:p w:rsidR="005F4BE0" w:rsidRDefault="00F12A24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ребенка.</w:t>
      </w:r>
    </w:p>
    <w:p w:rsidR="005F4BE0" w:rsidRDefault="00F12A24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единства воспитательных, развивающих и обучающих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детей.</w:t>
      </w:r>
    </w:p>
    <w:p w:rsidR="005F4BE0" w:rsidRDefault="00F12A24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5F4BE0" w:rsidRDefault="00F12A24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комплексно-тематического построения образовательного процесса.</w:t>
      </w:r>
    </w:p>
    <w:p w:rsidR="005F4BE0" w:rsidRDefault="00F12A24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5F4BE0" w:rsidRDefault="00F12A24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построение образовательного процесса на адекватных возрасту формах работы с детьми.</w:t>
      </w:r>
    </w:p>
    <w:p w:rsidR="005F4BE0" w:rsidRDefault="00F12A24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проблемных ситуаций, характеризующихся определенным уровнем трудности, связанных с отсутствием у ребенка готовых способов их разрешения и необходимостью их самостоятельного поиска.</w:t>
      </w:r>
    </w:p>
    <w:p w:rsidR="005F4BE0" w:rsidRDefault="00F12A24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практического экспериментирования с разными материалами. Широкая ориентировка в свойствах материала существенно активизирует поисковую деятельность детей, направленную на нахождение разных вариантов решений.</w:t>
      </w:r>
    </w:p>
    <w:p w:rsidR="005F4BE0" w:rsidRDefault="00F12A24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 индивидуальных особенностей, как личностных, так и различий в возможностях и в темпе выполнения заданий и др.</w:t>
      </w:r>
    </w:p>
    <w:p w:rsidR="005F4BE0" w:rsidRDefault="005F4BE0">
      <w:pPr>
        <w:pStyle w:val="a8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1.3.3. Планируемые результаты освоения в вариативной части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программы</w:t>
      </w:r>
    </w:p>
    <w:p w:rsidR="005F4BE0" w:rsidRDefault="005F4BE0">
      <w:pPr>
        <w:pStyle w:val="a8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освоения вариативной части программы сформулированы в виде целевых ориентиров для детей раннего и дошкольного возраста.</w:t>
      </w:r>
    </w:p>
    <w:p w:rsidR="005F4BE0" w:rsidRDefault="005F4BE0">
      <w:pPr>
        <w:pStyle w:val="a8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18"/>
        <w:gridCol w:w="7796"/>
      </w:tblGrid>
      <w:tr w:rsidR="005F4BE0">
        <w:tc>
          <w:tcPr>
            <w:tcW w:w="2518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Парциальная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программа</w:t>
            </w:r>
          </w:p>
        </w:tc>
        <w:tc>
          <w:tcPr>
            <w:tcW w:w="7796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Целевые ориентиры в дошкольном возрасте</w:t>
            </w:r>
          </w:p>
        </w:tc>
      </w:tr>
      <w:tr w:rsidR="005F4BE0">
        <w:tc>
          <w:tcPr>
            <w:tcW w:w="2518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Программа художественного воспитания, обучения и развития детей 2-7 лет «Цветные ладошки» И.А. Лыкова.</w:t>
            </w:r>
          </w:p>
        </w:tc>
        <w:tc>
          <w:tcPr>
            <w:tcW w:w="7796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Ребенок овладел выразительными средствами, изобразительными материалами, имеет элементарные представления об искусстве и его видах, может воспринимать и чувствовать прекрасное на оптимальном для его возраста уровне развития, способен к активному, самостоятельному творчеству на основе усвоенных средств художественного выражения развития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продук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​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тивного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воображения.</w:t>
            </w:r>
          </w:p>
        </w:tc>
      </w:tr>
      <w:tr w:rsidR="005F4BE0">
        <w:tc>
          <w:tcPr>
            <w:tcW w:w="2518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Программа «Как воспитать здорового ребенка» В.Г.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Алямовской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7796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 ребенка сформированы представления о многообразии физических и спортивных упражнений, о значении спорта в сохранении и укреплении здоровья; Проявляет осознанное отношение к культурно-гигиеническим нормам и правилам; у ребенка сформированы представления об особенностях организма человека, условиях его нормального функционирования.</w:t>
            </w:r>
          </w:p>
        </w:tc>
      </w:tr>
      <w:tr w:rsidR="005F4BE0">
        <w:tc>
          <w:tcPr>
            <w:tcW w:w="2518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Программа «Безопасность» Р.Б.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Стеркиной</w:t>
            </w:r>
            <w:proofErr w:type="spellEnd"/>
          </w:p>
        </w:tc>
        <w:tc>
          <w:tcPr>
            <w:tcW w:w="7796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 ребенка сформированы знания об осторожном обращении с опасными предметами и правильном поведении при контактах с незнакомыми людьми. У него развиты основы экологической культуры и становление ценностей бережного отношения к природе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.</w:t>
            </w:r>
            <w:proofErr w:type="gramEnd"/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Ребенок знаком со строение человеческого организма, у него сформированы ценности здорового образа жизни. Знает, как организовать</w:t>
            </w:r>
          </w:p>
        </w:tc>
      </w:tr>
      <w:tr w:rsidR="005F4BE0">
        <w:tc>
          <w:tcPr>
            <w:tcW w:w="2518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Познавательные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игровые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технологии</w:t>
            </w:r>
          </w:p>
        </w:tc>
        <w:tc>
          <w:tcPr>
            <w:tcW w:w="7796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Ребенок овладел разными формами познавательных игр (логическими блоками Дьенеша, цветными палочками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Кюизенера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развивающими играми Б.П. Никитина).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 него повысился уровень развития познавательной сферы (память, восприятие, внимание), на достаточном уровне развито логическое мышление: умение анализировать, делать выводы, обобщать, сравнивать. Развиты конструкторские, математические, сенсорные способности.</w:t>
            </w:r>
          </w:p>
        </w:tc>
      </w:tr>
    </w:tbl>
    <w:p w:rsidR="005F4BE0" w:rsidRDefault="005F4BE0">
      <w:pPr>
        <w:pStyle w:val="a8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 Содержательный раздел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 Содержание </w:t>
      </w:r>
      <w:proofErr w:type="gramStart"/>
      <w:r>
        <w:rPr>
          <w:rFonts w:ascii="Times New Roman" w:hAnsi="Times New Roman"/>
          <w:b/>
          <w:sz w:val="24"/>
        </w:rPr>
        <w:t>психолого-педагогической</w:t>
      </w:r>
      <w:proofErr w:type="gramEnd"/>
      <w:r>
        <w:rPr>
          <w:rFonts w:ascii="Times New Roman" w:hAnsi="Times New Roman"/>
          <w:b/>
          <w:sz w:val="24"/>
        </w:rPr>
        <w:t xml:space="preserve"> работы с детьми по освоению 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образовательных областей.</w:t>
      </w:r>
    </w:p>
    <w:p w:rsidR="005F4BE0" w:rsidRDefault="005F4BE0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2.1.1. Содержание работы с детьми по физическому развитию детей</w:t>
      </w:r>
    </w:p>
    <w:p w:rsidR="005F4BE0" w:rsidRDefault="005F4B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</w:rPr>
        <w:t>саморегуляции</w:t>
      </w:r>
      <w:proofErr w:type="spellEnd"/>
      <w:r>
        <w:rPr>
          <w:rFonts w:ascii="Times New Roman" w:hAnsi="Times New Roman"/>
          <w:sz w:val="24"/>
        </w:rPr>
        <w:t xml:space="preserve"> в двигательной сфере;</w:t>
      </w:r>
      <w:proofErr w:type="gramEnd"/>
      <w:r>
        <w:rPr>
          <w:rFonts w:ascii="Times New Roman" w:hAnsi="Times New Roman"/>
          <w:sz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 образовательной деятельности «Физическое развитие» 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детей 5- го года жизни: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Развивать умения уверенно и активно выполнять основные элементы техники </w:t>
      </w:r>
      <w:proofErr w:type="spellStart"/>
      <w:r>
        <w:rPr>
          <w:rFonts w:ascii="Times New Roman" w:hAnsi="Times New Roman"/>
          <w:sz w:val="24"/>
        </w:rPr>
        <w:t>общеразвивающих</w:t>
      </w:r>
      <w:proofErr w:type="spellEnd"/>
      <w:r>
        <w:rPr>
          <w:rFonts w:ascii="Times New Roman" w:hAnsi="Times New Roman"/>
          <w:sz w:val="24"/>
        </w:rPr>
        <w:t xml:space="preserve">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Целенаправленно развивать скоростно-силовые качества, координацию, общую выносливость, силу, гибкость.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образовательной деятельности по освоению образовательной области «Физическое развитие»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96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3462"/>
        <w:gridCol w:w="2775"/>
      </w:tblGrid>
      <w:tr w:rsidR="005F4BE0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образовательной деятельности</w:t>
            </w:r>
          </w:p>
        </w:tc>
      </w:tr>
      <w:tr w:rsidR="005F4BE0">
        <w:trPr>
          <w:trHeight w:val="944"/>
        </w:trPr>
        <w:tc>
          <w:tcPr>
            <w:tcW w:w="3724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Режимные моменты </w:t>
            </w:r>
          </w:p>
        </w:tc>
        <w:tc>
          <w:tcPr>
            <w:tcW w:w="346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Непосредственно образовательная деятельность педагога с детьми</w:t>
            </w:r>
          </w:p>
        </w:tc>
        <w:tc>
          <w:tcPr>
            <w:tcW w:w="277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E0">
        <w:trPr>
          <w:trHeight w:val="331"/>
        </w:trPr>
        <w:tc>
          <w:tcPr>
            <w:tcW w:w="9961" w:type="dxa"/>
            <w:gridSpan w:val="3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5F4BE0">
        <w:trPr>
          <w:trHeight w:val="381"/>
        </w:trPr>
        <w:tc>
          <w:tcPr>
            <w:tcW w:w="3724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</w:tc>
        <w:tc>
          <w:tcPr>
            <w:tcW w:w="346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277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5F4BE0" w:rsidRDefault="00F12A24">
            <w:pPr>
              <w:spacing w:after="0" w:line="240" w:lineRule="auto"/>
              <w:ind w:firstLine="1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4BE0">
        <w:trPr>
          <w:trHeight w:val="381"/>
        </w:trPr>
        <w:tc>
          <w:tcPr>
            <w:tcW w:w="9961" w:type="dxa"/>
            <w:gridSpan w:val="3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5F4BE0">
        <w:trPr>
          <w:trHeight w:val="2787"/>
        </w:trPr>
        <w:tc>
          <w:tcPr>
            <w:tcW w:w="3724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Игровая беседа с элементами движений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гимнастика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взрослого и детей тематического характера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Контрольно-диагностическая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Экспериментирование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НОД по физическому развитию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 физкультурные досуги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состязания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</w:tc>
        <w:tc>
          <w:tcPr>
            <w:tcW w:w="3462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беседа с элементами движений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гимнастика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взрослого и детей тематического характера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Контрольно-диагностическая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Экспериментирование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Физкультурное занятие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 физкультурные досуги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состязания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Проектная деятельность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коллекций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Тематический досуг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</w:p>
        </w:tc>
        <w:tc>
          <w:tcPr>
            <w:tcW w:w="2775" w:type="dxa"/>
          </w:tcPr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 всех видах самостоятельной деятельности детей </w:t>
            </w:r>
          </w:p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активность в течение дня</w:t>
            </w:r>
          </w:p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гимнастика</w:t>
            </w:r>
          </w:p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спортивные игры и упражнения</w:t>
            </w:r>
          </w:p>
          <w:p w:rsidR="005F4BE0" w:rsidRDefault="005F4BE0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</w:rPr>
            </w:pPr>
          </w:p>
        </w:tc>
      </w:tr>
    </w:tbl>
    <w:p w:rsidR="005F4BE0" w:rsidRDefault="005F4B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Программно-методическое обеспечение образовательной области </w:t>
      </w: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«Физическое развитие»:</w:t>
      </w: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8"/>
        <w:gridCol w:w="7510"/>
      </w:tblGrid>
      <w:tr w:rsidR="005F4BE0">
        <w:tc>
          <w:tcPr>
            <w:tcW w:w="138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программы</w:t>
            </w:r>
          </w:p>
        </w:tc>
        <w:tc>
          <w:tcPr>
            <w:tcW w:w="811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технологий и пособий</w:t>
            </w:r>
          </w:p>
        </w:tc>
      </w:tr>
      <w:tr w:rsidR="005F4BE0">
        <w:tc>
          <w:tcPr>
            <w:tcW w:w="1386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 /Под ред. Т.И.Бабаевой, З.А.Михайловой, Л.И.Гурович./</w:t>
            </w:r>
          </w:p>
        </w:tc>
        <w:tc>
          <w:tcPr>
            <w:tcW w:w="8112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Осокина Т.И., Тимофеева Е.А., </w:t>
            </w:r>
            <w:proofErr w:type="spellStart"/>
            <w:r>
              <w:rPr>
                <w:rFonts w:ascii="Times New Roman" w:hAnsi="Times New Roman"/>
                <w:sz w:val="24"/>
              </w:rPr>
              <w:t>Фурмина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 Игры и развлечения детей на воздухе. - М.: Просвещение, 1983.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Кириллова Ю.А., Лебедева М.Е. Интегрированные физкультурно-речевые занятия для дошкольников с ОНР -7 лет: Методическое пособие. – СПб</w:t>
            </w:r>
            <w:proofErr w:type="gramStart"/>
            <w:r>
              <w:rPr>
                <w:rFonts w:ascii="Times New Roman" w:hAnsi="Times New Roman"/>
                <w:sz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</w:rPr>
              <w:t>ДЕТСТВО-ПРЕСС», 2005.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М.А. Программное содержание занятий по физической культуре для детей. – М.: Центр «Дошкольное детство», 1998.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Оценка физического и нервно-психического развития детей раннего и дошкольного возраста. - СПб: «Детство-Пресс», 2003.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Сивачева Л.Н. Физкультура – это радость! (физкультурные занятия, конспекты физкультурных праздников с применением нестандартного оборудования.).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Филиппова С.О. Мир движений мальчиков и девочек.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</w:rPr>
              <w:t>методическое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пособие для воспитателей детского сада.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Шатанкова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Л.Н. Методика оценки физического развития и физической подготовленности дошкольников. - СПб: «Детство-</w:t>
            </w:r>
            <w:r>
              <w:rPr>
                <w:rFonts w:ascii="Times New Roman" w:hAnsi="Times New Roman"/>
                <w:sz w:val="24"/>
              </w:rPr>
              <w:lastRenderedPageBreak/>
              <w:t>Пресс», 2000.</w:t>
            </w:r>
          </w:p>
        </w:tc>
      </w:tr>
      <w:tr w:rsidR="005F4BE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Программа «Детство» /Под ред. Т.И.Бабаевой, З.А.Михайловой, Л.И.Гурович./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«Растим детей </w:t>
            </w:r>
            <w:proofErr w:type="gramStart"/>
            <w:r>
              <w:rPr>
                <w:rFonts w:ascii="Times New Roman" w:hAnsi="Times New Roman"/>
                <w:sz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</w:rPr>
              <w:t>, крепкими, жизнерадостными»: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освоение основ гигиенической культуры.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Учебно-методическое пособие </w:t>
            </w:r>
            <w:proofErr w:type="spellStart"/>
            <w:r>
              <w:rPr>
                <w:rFonts w:ascii="Times New Roman" w:hAnsi="Times New Roman"/>
                <w:sz w:val="24"/>
              </w:rPr>
              <w:t>Алямовской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«Как воспитать здорового ребенка»: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закаливание, 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Пособие С.А.Козлова «Я  человек» (</w:t>
            </w:r>
            <w:proofErr w:type="spellStart"/>
            <w:r>
              <w:rPr>
                <w:rFonts w:ascii="Times New Roman" w:hAnsi="Times New Roman"/>
                <w:sz w:val="24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 Г. Уроки Мойдодыра.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 Г. Уроки Айболита. - СПб: «Детство-Пресс», 2001.</w:t>
            </w:r>
          </w:p>
        </w:tc>
      </w:tr>
    </w:tbl>
    <w:p w:rsidR="005F4BE0" w:rsidRDefault="005F4BE0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5F4BE0" w:rsidRDefault="005F4BE0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2.1.2. Содержание работы с детьми по социально – коммуникативному развитию детей</w:t>
      </w: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</w:rPr>
        <w:t>саморегуляции</w:t>
      </w:r>
      <w:proofErr w:type="spellEnd"/>
      <w:r>
        <w:rPr>
          <w:rFonts w:ascii="Times New Roman" w:hAnsi="Times New Roman"/>
          <w:sz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F4BE0" w:rsidRDefault="005F4BE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 образовательной деятельности по «Социально – коммуникативному развитию» 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детей 5- го года жизни: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Дошкольник входит в мир социальных отношений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</w:t>
      </w:r>
      <w:proofErr w:type="gramStart"/>
      <w:r>
        <w:rPr>
          <w:rFonts w:ascii="Times New Roman" w:hAnsi="Times New Roman"/>
          <w:b/>
          <w:sz w:val="24"/>
        </w:rPr>
        <w:t xml:space="preserve"> :</w:t>
      </w:r>
      <w:proofErr w:type="gramEnd"/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Воспитывать культуру общения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Развивать в детях уверенность, стремление к самостоятельности, привязанность к семье, к воспитателю.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Развиваем ценностное отношение к труду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Воспитывать уважение и благодарность взрослым за их труд, заботу о детях.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Вовлекать детей (в объеме возрастных возможностей) в простейшие процессы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Формирование основ безопасного поведения в быту, социуме, природе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Продолжать знакомить детей с простейшими способами безопасного поведения в опасных ситуациях.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Формы образовательной деятельности по освоению образовательной области 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«Социально-коммуникативное развитие»</w:t>
      </w:r>
      <w:r>
        <w:rPr>
          <w:rFonts w:ascii="Times New Roman" w:hAnsi="Times New Roman"/>
          <w:sz w:val="24"/>
        </w:rPr>
        <w:t>:</w:t>
      </w: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9373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6"/>
        <w:gridCol w:w="3387"/>
        <w:gridCol w:w="2220"/>
      </w:tblGrid>
      <w:tr w:rsidR="005F4BE0">
        <w:trPr>
          <w:trHeight w:val="375"/>
        </w:trPr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образовательной деятельности</w:t>
            </w:r>
          </w:p>
        </w:tc>
      </w:tr>
      <w:tr w:rsidR="005F4BE0">
        <w:trPr>
          <w:trHeight w:val="783"/>
        </w:trPr>
        <w:tc>
          <w:tcPr>
            <w:tcW w:w="386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04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</w:tr>
      <w:tr w:rsidR="005F4BE0">
        <w:trPr>
          <w:trHeight w:val="331"/>
        </w:trPr>
        <w:tc>
          <w:tcPr>
            <w:tcW w:w="9373" w:type="dxa"/>
            <w:gridSpan w:val="3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5F4BE0">
        <w:trPr>
          <w:trHeight w:val="381"/>
        </w:trPr>
        <w:tc>
          <w:tcPr>
            <w:tcW w:w="386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</w:tc>
        <w:tc>
          <w:tcPr>
            <w:tcW w:w="346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204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</w:tc>
      </w:tr>
      <w:tr w:rsidR="005F4BE0">
        <w:trPr>
          <w:trHeight w:val="2033"/>
        </w:trPr>
        <w:tc>
          <w:tcPr>
            <w:tcW w:w="3866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 упражнение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воспитателем игра</w:t>
            </w:r>
          </w:p>
        </w:tc>
        <w:tc>
          <w:tcPr>
            <w:tcW w:w="3462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 упражнение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воспитателем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со сверстниками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игра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5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со сверстниками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игра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4BE0">
        <w:trPr>
          <w:trHeight w:val="377"/>
        </w:trPr>
        <w:tc>
          <w:tcPr>
            <w:tcW w:w="3866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со сверстниками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морального выбора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Коллективное обобщающее занятие</w:t>
            </w:r>
          </w:p>
        </w:tc>
        <w:tc>
          <w:tcPr>
            <w:tcW w:w="3462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 с детьми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Педагогическая ситуация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морального выбора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действия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Поручения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взрослого и детей тематического характера</w:t>
            </w:r>
          </w:p>
        </w:tc>
        <w:tc>
          <w:tcPr>
            <w:tcW w:w="2045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всех видах самостоятельной  детской деятельности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соответствующей предметно-развивающей среды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всех видах самостоятельной  детской деятельности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Программно-методическое обеспечение образовательной области 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4"/>
        </w:rPr>
        <w:t>«Социально-коммуникативное развитие»</w:t>
      </w:r>
      <w:r>
        <w:rPr>
          <w:rFonts w:ascii="Times New Roman" w:hAnsi="Times New Roman"/>
          <w:sz w:val="24"/>
        </w:rPr>
        <w:t>:</w:t>
      </w:r>
    </w:p>
    <w:p w:rsidR="005F4BE0" w:rsidRDefault="005F4BE0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tbl>
      <w:tblPr>
        <w:tblW w:w="949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36"/>
        <w:gridCol w:w="6662"/>
      </w:tblGrid>
      <w:tr w:rsidR="005F4BE0">
        <w:tc>
          <w:tcPr>
            <w:tcW w:w="2836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Название программы</w:t>
            </w:r>
          </w:p>
        </w:tc>
        <w:tc>
          <w:tcPr>
            <w:tcW w:w="6662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технологий и пособий</w:t>
            </w:r>
          </w:p>
        </w:tc>
      </w:tr>
      <w:tr w:rsidR="005F4BE0">
        <w:tc>
          <w:tcPr>
            <w:tcW w:w="2836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 /Под ред. Т.И.Бабаевой, З.А.Михайловой, Л.И.Гурович./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«Основы безопасности детей дошкольного возраста» - </w:t>
            </w:r>
            <w:proofErr w:type="spellStart"/>
            <w:r>
              <w:rPr>
                <w:rFonts w:ascii="Times New Roman" w:hAnsi="Times New Roman"/>
                <w:sz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Р.Б., Князева О.Л.</w:t>
            </w:r>
          </w:p>
        </w:tc>
        <w:tc>
          <w:tcPr>
            <w:tcW w:w="6662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 «Детство» «В игре ребенок развивается, познает мир, общается»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 «Детство» «Дошкольник входит в мир социальных отношений»: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ребенок и взрослые;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ребенок и сверстники;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отношение ребенка к самому себе.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Петерина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 Воспитание культуры поведения у детей дошкольного возраста. - М.: Просвещение, 1986.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– </w:t>
            </w:r>
            <w:proofErr w:type="spellStart"/>
            <w:r>
              <w:rPr>
                <w:rFonts w:ascii="Times New Roman" w:hAnsi="Times New Roman"/>
                <w:sz w:val="24"/>
              </w:rPr>
              <w:t>Гангус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Азбука вежливости. - М.: Просвещение, 1984.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Шипицина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Азбука общения. Развитие личности ребенка, навыков общения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и сверстниками. - СПб: «Детство-Пресс», 1999.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</w:rPr>
              <w:t>В.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 было до…Игры-путешествия в прошлое предметов. - М.: ТЦ Сфера, 1999г.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Носонкина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Уроки этики. - СПб: «Детство-Пресс», 1999.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 Г. Уроки </w:t>
            </w:r>
            <w:proofErr w:type="spellStart"/>
            <w:r>
              <w:rPr>
                <w:rFonts w:ascii="Times New Roman" w:hAnsi="Times New Roman"/>
                <w:sz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</w:rPr>
              <w:t>. - СПб: «Детство-Пресс», 2000.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Крулехт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Дошкольник и </w:t>
            </w:r>
            <w:proofErr w:type="spellStart"/>
            <w:r>
              <w:rPr>
                <w:rFonts w:ascii="Times New Roman" w:hAnsi="Times New Roman"/>
                <w:sz w:val="24"/>
              </w:rPr>
              <w:t>рукотворний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мир. Педагогическая технология. – СПб: «Детство-Пресс»,2000.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 Рукотворный мир: Сценарии </w:t>
            </w:r>
            <w:proofErr w:type="spellStart"/>
            <w:r>
              <w:rPr>
                <w:rFonts w:ascii="Times New Roman" w:hAnsi="Times New Roman"/>
                <w:sz w:val="24"/>
              </w:rPr>
              <w:t>игр-занятий</w:t>
            </w:r>
            <w:proofErr w:type="gramStart"/>
            <w:r>
              <w:rPr>
                <w:rFonts w:ascii="Times New Roman" w:hAnsi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</w:rPr>
              <w:t>.: ТЦ Сфера,2000г.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«Основы безопасности детей дошкольного возраста»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теркина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Р.Б., Князева О.Л.</w:t>
            </w:r>
          </w:p>
        </w:tc>
      </w:tr>
      <w:tr w:rsidR="005F4BE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 /Под ред. Т.И.Бабаевой, З.А.Михайловой, Л.И.Гурович./</w:t>
            </w:r>
          </w:p>
          <w:p w:rsidR="005F4BE0" w:rsidRDefault="005F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 «Детство» «Ребенок познает предметный мир, приобщается к труду»: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-предметный мир;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труд взрослых;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-самообслуживание и детский труд.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Крулехт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Дошкольник и рукотворный мир. Педагогическая технология. - СПб: «Детство-Пресс», 2000.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 Рукотворный мир: Сценарии игр-занятий.- М.: ТЦ Сфера, 2000г.</w:t>
            </w:r>
          </w:p>
        </w:tc>
      </w:tr>
      <w:tr w:rsidR="005F4BE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 /Под ред. Т.И.Бабаевой, З.А.Михайловой, Л.И.Гурович./</w:t>
            </w:r>
          </w:p>
          <w:p w:rsidR="005F4BE0" w:rsidRDefault="005F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Дополнительная программа </w:t>
            </w:r>
            <w:proofErr w:type="spellStart"/>
            <w:r>
              <w:rPr>
                <w:rFonts w:ascii="Times New Roman" w:hAnsi="Times New Roman"/>
                <w:sz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 «Безопасность» (основы безопасности жизнедеятельности)</w:t>
            </w:r>
          </w:p>
          <w:p w:rsidR="005F4BE0" w:rsidRDefault="005F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 «Детство» «Дошкольник входит в мир социальных отношений»: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ребенок и взрослые;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ребенок и сверстники;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отношение ребенка к самому себе.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 Основы безопасности детей дошкольного возраста.- М.: АСТ, 1997.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 Безопасность. Учебное пособие по основам безопасности 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жизнедеятельности детей старшего дошкольного возраста.- М.: АСТ., 1998г.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Р.Б., Авдеева Н.Н. Безопасность на улицах и дорогах. - М.: АСТ., 1998г.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Петерина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 Воспитание культуры поведения у детей дошкольного возраста. - М.: Просвещение, 1986.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– </w:t>
            </w:r>
            <w:proofErr w:type="spellStart"/>
            <w:r>
              <w:rPr>
                <w:rFonts w:ascii="Times New Roman" w:hAnsi="Times New Roman"/>
                <w:sz w:val="24"/>
              </w:rPr>
              <w:t>Гангус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Азбука вежливости. - М.: Просвещение, 1984.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Шипицина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Азбука общения. Развитие личности ребенка,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навыков общения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и сверстниками. - СПб: «Детство-Пресс», 1999.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Носонкина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Уроки этики. - СПб: «Детство-Пресс», 1999.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 Г. Уроки Мойдодыра. - СПб: «Детство-Пресс», 2000.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 Г. Уроки Айболита. - СПб: «Детство-Пресс», 2001.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 Г. Уроки </w:t>
            </w:r>
            <w:proofErr w:type="spellStart"/>
            <w:r>
              <w:rPr>
                <w:rFonts w:ascii="Times New Roman" w:hAnsi="Times New Roman"/>
                <w:sz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</w:rPr>
              <w:t>. - СПб: «Детство-Пресс», 2000.</w:t>
            </w:r>
          </w:p>
        </w:tc>
      </w:tr>
    </w:tbl>
    <w:p w:rsidR="005F4BE0" w:rsidRDefault="005F4BE0">
      <w:pPr>
        <w:spacing w:after="0" w:line="240" w:lineRule="auto"/>
        <w:ind w:right="99"/>
        <w:jc w:val="both"/>
        <w:rPr>
          <w:rFonts w:ascii="Times New Roman" w:hAnsi="Times New Roman"/>
          <w:sz w:val="24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2.1.3. Содержание работы с детьми по речевому развитию</w:t>
      </w: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 образовательной деятельности по «Речевому развитию» </w:t>
      </w:r>
    </w:p>
    <w:p w:rsidR="005F4BE0" w:rsidRDefault="00F12A2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детей 5- го года жизни: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Поддерживать инициативность и самостоятельность ребенка в речевом общении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сверстниками, использование в практике общения описательных монологов и элементов объяснительной речи.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Развивать умение использовать вариативные формы приветствия, прощания, благодарности, обращения с просьбой.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Развивать умение пересказывать сказки, составлять описательные рассказы о предметах и объектах, по картинкам.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Развивать умение чистого произношения звуков родного языка, правильного </w:t>
      </w:r>
      <w:proofErr w:type="spellStart"/>
      <w:r>
        <w:rPr>
          <w:rFonts w:ascii="Times New Roman" w:hAnsi="Times New Roman"/>
          <w:sz w:val="24"/>
        </w:rPr>
        <w:t>словопроизношения</w:t>
      </w:r>
      <w:proofErr w:type="spellEnd"/>
      <w:r>
        <w:rPr>
          <w:rFonts w:ascii="Times New Roman" w:hAnsi="Times New Roman"/>
          <w:sz w:val="24"/>
        </w:rPr>
        <w:t>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5F4BE0" w:rsidRDefault="005F4BE0">
      <w:pPr>
        <w:spacing w:after="0" w:line="240" w:lineRule="auto"/>
        <w:ind w:left="1418" w:hanging="1134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Формы образовательной деятельности по освоению образовательной области </w:t>
      </w: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«Речевое развитие»</w:t>
      </w: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988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2"/>
        <w:gridCol w:w="3806"/>
        <w:gridCol w:w="2612"/>
      </w:tblGrid>
      <w:tr w:rsidR="005F4BE0">
        <w:trPr>
          <w:trHeight w:val="375"/>
        </w:trPr>
        <w:tc>
          <w:tcPr>
            <w:tcW w:w="9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образовательной деятельности</w:t>
            </w:r>
          </w:p>
        </w:tc>
      </w:tr>
      <w:tr w:rsidR="005F4BE0">
        <w:trPr>
          <w:trHeight w:val="783"/>
        </w:trPr>
        <w:tc>
          <w:tcPr>
            <w:tcW w:w="346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380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61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</w:tr>
      <w:tr w:rsidR="005F4BE0">
        <w:trPr>
          <w:trHeight w:val="331"/>
        </w:trPr>
        <w:tc>
          <w:tcPr>
            <w:tcW w:w="9880" w:type="dxa"/>
            <w:gridSpan w:val="3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5F4BE0">
        <w:trPr>
          <w:trHeight w:val="381"/>
        </w:trPr>
        <w:tc>
          <w:tcPr>
            <w:tcW w:w="346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</w:tc>
        <w:tc>
          <w:tcPr>
            <w:tcW w:w="380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261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</w:tc>
      </w:tr>
      <w:tr w:rsidR="005F4BE0">
        <w:trPr>
          <w:trHeight w:val="348"/>
        </w:trPr>
        <w:tc>
          <w:tcPr>
            <w:tcW w:w="3462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после чтения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Игровая ситуация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  <w:sz w:val="24"/>
              </w:rPr>
              <w:t>прочитанном</w:t>
            </w:r>
            <w:proofErr w:type="gramEnd"/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Игра-драматизация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настольного театра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стихотворений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Режиссерская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проблемных ситуаций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с детьми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коллекций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3806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Ситуация общения в процессе режимных моментов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Дидактическая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(в том числе на прогулке)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Словесная игра на прогулке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на прогулке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Труд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на прогулке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после чтения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с детьми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 стихов,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потешек</w:t>
            </w:r>
            <w:proofErr w:type="spellEnd"/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 загадок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Проектная деятельность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Разновозрастное общение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коллекций Ситуативный разговор с детьми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Игра (сюжетно-ролевая, театрализованная</w:t>
            </w:r>
            <w:proofErr w:type="gramEnd"/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 загадок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различных видов театра</w:t>
            </w:r>
          </w:p>
        </w:tc>
        <w:tc>
          <w:tcPr>
            <w:tcW w:w="2612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Сюжетно-ролевая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Подвижная игра с текстом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 общение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виды самостоятельной  детской </w:t>
            </w:r>
            <w:proofErr w:type="gramStart"/>
            <w:r>
              <w:rPr>
                <w:rFonts w:ascii="Times New Roman" w:hAnsi="Times New Roman"/>
                <w:sz w:val="24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предполагающие общение со сверстниками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Хороводная игра с пением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Игра-драматизация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наизусть и отгадывание загадок в условиях книжного уголка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деятельность в книжном уголке и уголке театрализованной деятельности (рассматривание, инсценировка) 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всех видах самостоятельной  детской деятельности</w:t>
            </w:r>
          </w:p>
        </w:tc>
      </w:tr>
    </w:tbl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Программно-методическое обеспечение образовательной области </w:t>
      </w: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«Речевое развитие»:</w:t>
      </w: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68"/>
        <w:gridCol w:w="7655"/>
      </w:tblGrid>
      <w:tr w:rsidR="005F4BE0">
        <w:tc>
          <w:tcPr>
            <w:tcW w:w="2268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программ</w:t>
            </w:r>
          </w:p>
        </w:tc>
        <w:tc>
          <w:tcPr>
            <w:tcW w:w="765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пособий и технологий</w:t>
            </w:r>
          </w:p>
        </w:tc>
      </w:tr>
      <w:tr w:rsidR="005F4BE0">
        <w:tc>
          <w:tcPr>
            <w:tcW w:w="2268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 /Под ред. Т.И.Бабаевой, З.А.Михайловой, Л.И.Гурович./</w:t>
            </w:r>
          </w:p>
        </w:tc>
        <w:tc>
          <w:tcPr>
            <w:tcW w:w="7655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 «Детство» «Развиваем речь детей» (развитие речевой функциональной системы)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Ушакова О. Занятия по развитию речи. - М.: Просвещение, 1993.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Большева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Учимся по сказке. Мнемотехника.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А. Дидактические игры. - М.: Просвещение, 1991.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Максаков А. Учите играя. - М.: Просвещение, 1979.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Илларионова Ю. Учите детей отгадывать загадки. - М.: Просвещение, 1985.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Зеленская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Расскажи Стихи руками. - М.: Просвещение, 1992.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Литература и фантазия. - М.: Просвещение, 1992.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Гурович Л. Ребенок и книга. - СПб: «Детство-Пресс», 2004.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Гурович Л. Хрестоматия для дошкольников (с 2 до 7 лет). - М.: Просвещение, 1997.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 Ознакомление дошкольников со звучащим словом. - М.: Просвещение, 1991.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 Игры и игровые упражнения для развития речи. - М.: Просвещение, 1983.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Гизатуллина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 Русский язык в играх.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Филиппова Т. Подготовка дошкольников к обучению письму.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Белоусова Л.Е. Удивительные истории. Конспекты занятий по развитию речи с использованием элементов ТРИЗ.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Обучение дошкольников грамоте. - М.: Просвещение, 1994.</w:t>
            </w:r>
          </w:p>
        </w:tc>
      </w:tr>
      <w:tr w:rsidR="005F4B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Программа «Детство»/ Под ред. Т.И.Бабаевой, З.А.Михайловой, Л.И.Гурович./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 «Детство» «Ребенок в мире художественной литературы, изобразительного искусства и музыки»: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ребенок и книга;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изобразительное искусство и художественная деятельность детей.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Зеленская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Расскажи Стихи руками. - М.: Просвещение, 1992.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Караманенко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Н. Кукольный театр дошкольникам.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И.М. Театр на столе.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Куприна Л.С. и др. Знакомство детей с русским народным творчеством: конспекты занятий и сценарий праздника.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Знакомство с натюрмортом. - СПб: «Детство-Пресс», 1999.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Детям о книжной графике. Методическое пособие.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 Детям о пейзажной живописи. Наглядное пособие.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Знакомство с книжной графикой. Наглядное пособие. - СПб: «Детство-Пресс», 2000.</w:t>
            </w:r>
          </w:p>
        </w:tc>
      </w:tr>
    </w:tbl>
    <w:p w:rsidR="005F4BE0" w:rsidRDefault="005F4BE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5F4BE0" w:rsidRDefault="005F4BE0">
      <w:pPr>
        <w:spacing w:after="0" w:line="240" w:lineRule="auto"/>
        <w:ind w:firstLine="709"/>
        <w:rPr>
          <w:rFonts w:ascii="Times New Roman" w:hAnsi="Times New Roman"/>
          <w:b/>
          <w:sz w:val="26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2.1.4. Содержание работы с детьми по познавательному развитию </w:t>
      </w:r>
    </w:p>
    <w:p w:rsidR="005F4BE0" w:rsidRDefault="005F4B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 образовательной деятельности по «Познавательному развитию» </w:t>
      </w:r>
    </w:p>
    <w:p w:rsidR="005F4BE0" w:rsidRDefault="00F12A2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детей 5- го года жизни:</w:t>
      </w:r>
    </w:p>
    <w:p w:rsidR="005F4BE0" w:rsidRDefault="005F4BE0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Развивать умение замечать не только ярко </w:t>
      </w:r>
      <w:proofErr w:type="gramStart"/>
      <w:r>
        <w:rPr>
          <w:rFonts w:ascii="Times New Roman" w:hAnsi="Times New Roman"/>
          <w:sz w:val="24"/>
        </w:rPr>
        <w:t>представленные</w:t>
      </w:r>
      <w:proofErr w:type="gramEnd"/>
      <w:r>
        <w:rPr>
          <w:rFonts w:ascii="Times New Roman" w:hAnsi="Times New Roman"/>
          <w:sz w:val="24"/>
        </w:rPr>
        <w:t xml:space="preserve"> в предмете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объекте</w:t>
      </w:r>
      <w:proofErr w:type="gramEnd"/>
      <w:r>
        <w:rPr>
          <w:rFonts w:ascii="Times New Roman" w:hAnsi="Times New Roman"/>
          <w:sz w:val="24"/>
        </w:rPr>
        <w:t>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Обогащать представления о мире природы, о социальном мире, о предметах и объектах рукотворного мира.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Продолжать расширять представления детей о себе, детском саде и его ближайшем окружении.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 Развивать элементарные представления о родном городе и стране.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Способствовать возникновению интереса к родному городу и стране.</w:t>
      </w:r>
    </w:p>
    <w:p w:rsidR="005F4BE0" w:rsidRDefault="005F4BE0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образовательной деятельности по освоению образовательной области  «Познавательное развитие»</w:t>
      </w: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96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3"/>
        <w:gridCol w:w="4123"/>
        <w:gridCol w:w="2142"/>
      </w:tblGrid>
      <w:tr w:rsidR="005F4BE0">
        <w:trPr>
          <w:trHeight w:val="375"/>
        </w:trPr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образовательной деятельности</w:t>
            </w:r>
          </w:p>
        </w:tc>
      </w:tr>
      <w:tr w:rsidR="005F4BE0">
        <w:trPr>
          <w:trHeight w:val="783"/>
        </w:trPr>
        <w:tc>
          <w:tcPr>
            <w:tcW w:w="346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4231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198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</w:tr>
      <w:tr w:rsidR="005F4BE0">
        <w:trPr>
          <w:trHeight w:val="331"/>
        </w:trPr>
        <w:tc>
          <w:tcPr>
            <w:tcW w:w="9678" w:type="dxa"/>
            <w:gridSpan w:val="3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5F4BE0">
        <w:trPr>
          <w:trHeight w:val="788"/>
        </w:trPr>
        <w:tc>
          <w:tcPr>
            <w:tcW w:w="346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</w:tc>
        <w:tc>
          <w:tcPr>
            <w:tcW w:w="4231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198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</w:tc>
      </w:tr>
      <w:tr w:rsidR="005F4BE0">
        <w:trPr>
          <w:trHeight w:val="5038"/>
        </w:trPr>
        <w:tc>
          <w:tcPr>
            <w:tcW w:w="3462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Игра-экспериментирование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коллекций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Экспериментирование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</w:tc>
        <w:tc>
          <w:tcPr>
            <w:tcW w:w="4231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Игра-экспериментирование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Развивающая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 с детьми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коллекций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Экспериментирование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</w:tc>
        <w:tc>
          <w:tcPr>
            <w:tcW w:w="1985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всех видах самостоятельной  детской деятельности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F4BE0" w:rsidRDefault="005F4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Программно-методическое обеспечение образовательной области 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«Познавательное развитие»:</w:t>
      </w:r>
    </w:p>
    <w:p w:rsidR="005F4BE0" w:rsidRDefault="005F4BE0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949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3"/>
        <w:gridCol w:w="7374"/>
      </w:tblGrid>
      <w:tr w:rsidR="005F4BE0">
        <w:tc>
          <w:tcPr>
            <w:tcW w:w="198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программ</w:t>
            </w:r>
          </w:p>
        </w:tc>
        <w:tc>
          <w:tcPr>
            <w:tcW w:w="7512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пособий и технологий</w:t>
            </w:r>
          </w:p>
        </w:tc>
      </w:tr>
      <w:tr w:rsidR="005F4BE0">
        <w:tc>
          <w:tcPr>
            <w:tcW w:w="1985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 /Под ред. Т.И.Бабаевой, З.А.Михайловой, Л.И.Гурович./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 программа «Мы»/ Под ред. Н.Н.Кондратьевой и др./</w:t>
            </w:r>
          </w:p>
        </w:tc>
        <w:tc>
          <w:tcPr>
            <w:tcW w:w="7512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 «Первые шаги в математику»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Кондратьева Н.Н. «Мы». Программа экологического образования детей. – СПб «Детство-Пресс», 2002.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Э.Г.Пилюгина, </w:t>
            </w:r>
            <w:proofErr w:type="spellStart"/>
            <w:r>
              <w:rPr>
                <w:rFonts w:ascii="Times New Roman" w:hAnsi="Times New Roman"/>
                <w:sz w:val="24"/>
              </w:rPr>
              <w:t>Венгер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 «Воспитание сенсорной культуры ребенка»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 А.А. Давайте поиграем. - М.: Просвещение, 1991.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Дьяченко О.М., </w:t>
            </w:r>
            <w:proofErr w:type="spellStart"/>
            <w:r>
              <w:rPr>
                <w:rFonts w:ascii="Times New Roman" w:hAnsi="Times New Roman"/>
                <w:sz w:val="24"/>
              </w:rPr>
              <w:t>Агаева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Е.Л. Чего на свете не бывает. - </w:t>
            </w:r>
            <w:proofErr w:type="spellStart"/>
            <w:r>
              <w:rPr>
                <w:rFonts w:ascii="Times New Roman" w:hAnsi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</w:rPr>
              <w:t>, 1991.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Томашпольская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И.Э. Развивающие игры для детей 2-8 лет.- СПб</w:t>
            </w:r>
            <w:proofErr w:type="gramStart"/>
            <w:r>
              <w:rPr>
                <w:rFonts w:ascii="Times New Roman" w:hAnsi="Times New Roman"/>
                <w:sz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</w:rPr>
              <w:t>Детство-Пресс», 1996.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Рихтерман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Формирование представлений о времени у детей дошкольного возраста. - М.: Просвещение, 1982.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Фидлер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Математика уже в детском саду. - М.: Просвещение, 1981.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З.А. Игровые занимательные задачи для дошкольников.-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З.А. Математика от 3 до 7 лет. - СПб: «Детство-Пресс», 2000г.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З.А. Математика – это интересно (от 2 до 7 лет). - СПб: «Детство-Пресс»- М., 2000г.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Житомирский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В. Путешествие по стране Геометрии. - М.: Просвещение, 1994.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Смоленцева А.А. Математика в проблемных ситуациях для маленьких детей. - СПб: «Детство-Пресс», 2003.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Смоленцева А.А. Введение в мир экономики. - СПб: «Детство-Пресс», 2001г.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Ерофеева Т. Математика для дошкольников. - М.: Просвещение, 1993.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Носова Е. Логика и математика для дошкольников.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Дрязгунова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В.А. Дидактические игры для ознакомления дошкольников с растениями. - М.: Просвещение, 1981.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Альтхаус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Д., Дум Э. Цвет, форма, количество. - М.: Просвещение, 1984.  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Веритенников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С.А., Клыков А.А. Четыре времени года. - М.: Просвещение, 1971.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Золотова Е.И. Знакомим дошкольника с миром животных. - М.: Просвещение, 1982.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Рыжова Н. Волшебница вода. - М.: Просвещение, 1987.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Лучич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детям о природе. - М.: Просвещение, 1989.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Золотов Л. Лесная мозаика. - М.: Просвещение, 1993.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«Изобразительное искусство и художественная деятельность»: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художественная деятельность детей (конструирование)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программы «В игре ребенок развивается, познает мир, общается» 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творческие игры, игры-эксперименты.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Конструирование, ручной труд в детском саду. - М.: Просвещение, 1990.</w:t>
            </w:r>
          </w:p>
        </w:tc>
      </w:tr>
    </w:tbl>
    <w:p w:rsidR="005F4BE0" w:rsidRDefault="005F4B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2.1.5. Содержание работы с детьми по  художественно-эстетическому развитию  </w:t>
      </w:r>
    </w:p>
    <w:p w:rsidR="005F4BE0" w:rsidRDefault="005F4B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F4BE0" w:rsidRDefault="005F4B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 образовательной деятельности  по «Художественно-эстетическому развитию» 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детей 5- го года жизни: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Изобразительное искусство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Задачи: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Развитие продуктивной деятельности и детского творчества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Активизировать интерес к разнообразной изобразительной деятельности.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Формировать умения и навыки изобразительной, декоративной, конструктивной деятельности: развитие изобразительно-выразительных и технических  умений, освоение изобразительных техник.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Развивать сенсорные, эмоционально-эстетические, творческие и познавательные способности.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Художественная литература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>
        <w:rPr>
          <w:rFonts w:ascii="Times New Roman" w:hAnsi="Times New Roman"/>
          <w:sz w:val="24"/>
        </w:rPr>
        <w:t>заклички</w:t>
      </w:r>
      <w:proofErr w:type="spellEnd"/>
      <w:r>
        <w:rPr>
          <w:rFonts w:ascii="Times New Roman" w:hAnsi="Times New Roman"/>
          <w:sz w:val="24"/>
        </w:rPr>
        <w:t>, небылицы, сказки о животных и волшебные),  литературной прозы (сказка, рассказ) и поэзии (стихи, авторские загадки, веселые детские сказки в стихах).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Углублять у детей интерес к литературе, воспитывать желание к постоянному общению с книгой в совместной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 и самостоятельной деятельности.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gramStart"/>
      <w:r>
        <w:rPr>
          <w:rFonts w:ascii="Times New Roman" w:hAnsi="Times New Roman"/>
          <w:sz w:val="24"/>
        </w:rPr>
        <w:t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  <w:proofErr w:type="gramEnd"/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Музыка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Воспитывать </w:t>
      </w:r>
      <w:proofErr w:type="spellStart"/>
      <w:r>
        <w:rPr>
          <w:rFonts w:ascii="Times New Roman" w:hAnsi="Times New Roman"/>
          <w:sz w:val="24"/>
        </w:rPr>
        <w:t>слушательскую</w:t>
      </w:r>
      <w:proofErr w:type="spellEnd"/>
      <w:r>
        <w:rPr>
          <w:rFonts w:ascii="Times New Roman" w:hAnsi="Times New Roman"/>
          <w:sz w:val="24"/>
        </w:rPr>
        <w:t xml:space="preserve"> культуру детей, развивать умения понимать и интерпретировать выразительные средства музыки.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Развивать умения общаться и сообщать о себе, своем настроении с помощью музыки.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Развивать музыкальный слух — интонационный, мелодический, гармонический, ладовый; обучать элементарной музыкальной грамоте.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Развивать координацию слуха и голоса, формировать начальные певческие навыки.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Способствовать освоению детьми приемов игры на детских музыкальных инструментах.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Стимулировать желание ребенка самостоятельно заниматься музыкальной деятельностью.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образовательной деятельности по освоению образовательной области  «Художественно-эстетическое развитие»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81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6"/>
        <w:gridCol w:w="2955"/>
        <w:gridCol w:w="2998"/>
      </w:tblGrid>
      <w:tr w:rsidR="005F4BE0">
        <w:trPr>
          <w:trHeight w:val="375"/>
        </w:trPr>
        <w:tc>
          <w:tcPr>
            <w:tcW w:w="9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образовательной деятельности</w:t>
            </w:r>
          </w:p>
        </w:tc>
      </w:tr>
      <w:tr w:rsidR="005F4BE0">
        <w:trPr>
          <w:trHeight w:val="783"/>
        </w:trPr>
        <w:tc>
          <w:tcPr>
            <w:tcW w:w="386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295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998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</w:tr>
      <w:tr w:rsidR="005F4BE0">
        <w:trPr>
          <w:trHeight w:val="331"/>
        </w:trPr>
        <w:tc>
          <w:tcPr>
            <w:tcW w:w="9819" w:type="dxa"/>
            <w:gridSpan w:val="3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5F4BE0">
        <w:trPr>
          <w:trHeight w:val="381"/>
        </w:trPr>
        <w:tc>
          <w:tcPr>
            <w:tcW w:w="386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</w:tc>
        <w:tc>
          <w:tcPr>
            <w:tcW w:w="2955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2998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подгрупповые</w:t>
            </w:r>
          </w:p>
        </w:tc>
      </w:tr>
      <w:tr w:rsidR="005F4BE0">
        <w:trPr>
          <w:trHeight w:val="569"/>
        </w:trPr>
        <w:tc>
          <w:tcPr>
            <w:tcW w:w="3866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Занятия (рисование, аппликация,  </w:t>
            </w:r>
            <w:proofErr w:type="spellStart"/>
            <w:r>
              <w:rPr>
                <w:rFonts w:ascii="Times New Roman" w:hAnsi="Times New Roman"/>
                <w:sz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</w:rPr>
              <w:t>. конструирование, лепка)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украшений, декораций, подарков, предметов для игр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Экспериментирование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(дидактические, строительные, сюжетно-ролевые)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досуги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Проектная деятельность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коллекций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музыки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Экспериментирование со звуками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Музыкально-дидакт</w:t>
            </w:r>
            <w:proofErr w:type="spellEnd"/>
            <w:r>
              <w:rPr>
                <w:rFonts w:ascii="Times New Roman" w:hAnsi="Times New Roman"/>
                <w:sz w:val="24"/>
              </w:rPr>
              <w:t>. 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Шумовой оркестр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музыкальных игр и танцев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пение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Импровизация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интегративного характера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и индивидуальное музыкальное исполнение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упражнение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Распевка</w:t>
            </w:r>
            <w:proofErr w:type="spellEnd"/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Двигательный пластический танцевальный этюд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задание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Концерт-импровизация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 музыкальная сюжетная игра</w:t>
            </w:r>
          </w:p>
        </w:tc>
        <w:tc>
          <w:tcPr>
            <w:tcW w:w="2955" w:type="dxa"/>
          </w:tcPr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Наблюдение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эстетически привлекательных объектов природы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 упражнение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из песка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(произведений искусства, средств выразительности и др.)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коллекций 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музыки, сопровождающей проведение режимных моментов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подвижная игра на прогулке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:rsidR="005F4BE0" w:rsidRDefault="00F12A24">
            <w:pPr>
              <w:numPr>
                <w:ilvl w:val="0"/>
                <w:numId w:val="13"/>
              </w:numPr>
              <w:spacing w:after="0" w:line="240" w:lineRule="auto"/>
              <w:ind w:left="214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Концерт-импровизация на прогулке</w:t>
            </w:r>
          </w:p>
        </w:tc>
        <w:tc>
          <w:tcPr>
            <w:tcW w:w="2998" w:type="dxa"/>
          </w:tcPr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Украшение личных предметов </w:t>
            </w:r>
          </w:p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(дидактические, строительные, сюжетно-ролевые)</w:t>
            </w:r>
          </w:p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изобразительная деятельность</w:t>
            </w:r>
          </w:p>
          <w:p w:rsidR="005F4BE0" w:rsidRDefault="00F12A24">
            <w:pPr>
              <w:numPr>
                <w:ilvl w:val="0"/>
                <w:numId w:val="14"/>
              </w:numPr>
              <w:spacing w:after="0" w:line="240" w:lineRule="auto"/>
              <w:ind w:left="22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соответствующей предметно-развивающей среды</w:t>
            </w:r>
          </w:p>
        </w:tc>
      </w:tr>
    </w:tbl>
    <w:p w:rsidR="005F4BE0" w:rsidRDefault="005F4B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Программно- методическое обеспечение образовательной области </w:t>
      </w: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«Художественно-эстетическое развитие»:</w:t>
      </w:r>
    </w:p>
    <w:p w:rsidR="005F4BE0" w:rsidRDefault="005F4BE0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8"/>
        <w:gridCol w:w="7651"/>
      </w:tblGrid>
      <w:tr w:rsidR="005F4BE0">
        <w:tc>
          <w:tcPr>
            <w:tcW w:w="1560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программ</w:t>
            </w:r>
          </w:p>
        </w:tc>
        <w:tc>
          <w:tcPr>
            <w:tcW w:w="807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пособий и технологий</w:t>
            </w:r>
          </w:p>
        </w:tc>
      </w:tr>
      <w:tr w:rsidR="005F4BE0">
        <w:tc>
          <w:tcPr>
            <w:tcW w:w="1560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 /Под ред. Т.И.Бабаевой, З.А.Михайловой, Л.И.Гурович/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«Цветные ладошки» </w:t>
            </w:r>
            <w:proofErr w:type="spellStart"/>
            <w:r>
              <w:rPr>
                <w:rFonts w:ascii="Times New Roman" w:hAnsi="Times New Roman"/>
                <w:sz w:val="24"/>
              </w:rPr>
              <w:t>И.В.Каплунова</w:t>
            </w:r>
            <w:proofErr w:type="spellEnd"/>
          </w:p>
        </w:tc>
        <w:tc>
          <w:tcPr>
            <w:tcW w:w="807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Т.Г. Развивайте у детей творчество. - М.: Просвещение, 1985.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Камарова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Т.С. Занятия по изобразительной деятельности в детском саду. - М.: Просвещение, 1991.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Конструирование, ручной труд в детском саду. - М.: Просвещение, 1990.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 Занятия аппликацией в детском саду. - М.: Просвещение, 1988. 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 Чудесные поделки из бумаги. - М.: Просвещение, 1992.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 Мотивы народных орнаментов в детских аппликациях. - М.: Просвещение, 1998.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Халезова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Н.Б. Лепка в детском саду. - М.: Просвещение, 1987.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Халезова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Н.Б. Народная пластика и декоративная лепка в детском саду. - М.: Просвещение, 1984.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Куприна Л.С. и др. Знакомство детей с русским народным творчеством: конспекты занятий и сценарий праздника.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Знакомство с натюрмортом. - СПб: «Детство-Пресс», 1999.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Детям о книжной графике. Методическое пособие.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 Детям о пейзажной живописи. Наглядное пособие.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Курочкина Н.А. Знакомство с книжной графикой. Наглядное пособие. - СПб: 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Н.Н. Техника </w:t>
            </w:r>
            <w:proofErr w:type="spellStart"/>
            <w:r>
              <w:rPr>
                <w:rFonts w:ascii="Times New Roman" w:hAnsi="Times New Roman"/>
                <w:sz w:val="24"/>
              </w:rPr>
              <w:t>изонити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для дошкольников. Методическое пособие. - СПб: «Детство-Пресс», 1999.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И. М. Объемная аппликация. Учебно-методическое пособие.- 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Дубровская Н. Приглашение к творчеству (методическое пособие).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С.В. Оригами для дошкольников.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ГульянцЭ</w:t>
            </w:r>
            <w:proofErr w:type="spellEnd"/>
            <w:r>
              <w:rPr>
                <w:rFonts w:ascii="Times New Roman" w:hAnsi="Times New Roman"/>
                <w:sz w:val="24"/>
              </w:rPr>
              <w:t>. Что можно сделать из природного материала. - М.: Просвещение, 1991.</w:t>
            </w:r>
          </w:p>
        </w:tc>
      </w:tr>
      <w:tr w:rsidR="005F4BE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«Ладушки» /</w:t>
            </w:r>
            <w:proofErr w:type="spellStart"/>
            <w:r>
              <w:rPr>
                <w:rFonts w:ascii="Times New Roman" w:hAnsi="Times New Roman"/>
                <w:sz w:val="24"/>
              </w:rPr>
              <w:t>И.М.Каплунова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Фирилева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Ж.Е. </w:t>
            </w:r>
            <w:proofErr w:type="spellStart"/>
            <w:r>
              <w:rPr>
                <w:rFonts w:ascii="Times New Roman" w:hAnsi="Times New Roman"/>
                <w:sz w:val="24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24"/>
              </w:rPr>
              <w:t>. Танцевально-игровая гимнастика в детском саду.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Федотова Г.П. «На золотом крыльце сидели…», Игры, занятия, песни, потешки для детей дошкольного возраста- СПб: «Детство-Пресс», 2002.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Вайнфельд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 Музыка, движение, фантазия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</w:rPr>
              <w:t>2002.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Бударина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Знакомство детей с русским народным творчеством.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 «Песенка звени», «</w:t>
            </w:r>
            <w:proofErr w:type="spellStart"/>
            <w:r>
              <w:rPr>
                <w:rFonts w:ascii="Times New Roman" w:hAnsi="Times New Roman"/>
                <w:sz w:val="24"/>
              </w:rPr>
              <w:t>Веселинка</w:t>
            </w:r>
            <w:proofErr w:type="spellEnd"/>
            <w:r>
              <w:rPr>
                <w:rFonts w:ascii="Times New Roman" w:hAnsi="Times New Roman"/>
                <w:sz w:val="24"/>
              </w:rPr>
              <w:t>».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Буренина О. Ритмическая мозаика. - СПб: «Детство-Пресс», 2003.</w:t>
            </w:r>
          </w:p>
        </w:tc>
      </w:tr>
    </w:tbl>
    <w:p w:rsidR="005F4BE0" w:rsidRDefault="005F4BE0">
      <w:pPr>
        <w:spacing w:after="0" w:line="240" w:lineRule="auto"/>
        <w:rPr>
          <w:rFonts w:ascii="Times New Roman" w:hAnsi="Times New Roman"/>
          <w:sz w:val="24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 Календарный учебный график</w:t>
      </w:r>
    </w:p>
    <w:p w:rsidR="005F4BE0" w:rsidRDefault="005F4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Учебный план  разработан в соответствии   с годовым календарным учебным графиком 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МБДОУ № 21, утв. Приказом от 01.09.2014 № 329 – Д: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- Законом «Об образовании в РФ»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-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2.4.1.3049-13 «Санитарно-эпидемиологические требования к устройству,   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содержанию и организации режима работы в дошкольных организациях»;    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  - Федеральными государственными образовательными стандартами;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- Уставом ДОУ.  </w:t>
      </w:r>
    </w:p>
    <w:p w:rsidR="005F4BE0" w:rsidRDefault="005F4BE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111"/>
        <w:gridCol w:w="4819"/>
      </w:tblGrid>
      <w:tr w:rsidR="005F4BE0"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н</w:t>
            </w:r>
            <w:proofErr w:type="spellEnd"/>
          </w:p>
        </w:tc>
        <w:tc>
          <w:tcPr>
            <w:tcW w:w="4111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плана 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направлений</w:t>
            </w:r>
          </w:p>
        </w:tc>
      </w:tr>
      <w:tr w:rsidR="005F4BE0"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1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Режим работы МБДОУ № 21 </w:t>
            </w:r>
            <w:proofErr w:type="gramStart"/>
            <w:r>
              <w:rPr>
                <w:rFonts w:ascii="Times New Roman" w:hAnsi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пятидневной рабочей недели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 – пятница с 7. 00 до 19.00 при 12-ти часовом режиме работы</w:t>
            </w:r>
          </w:p>
        </w:tc>
      </w:tr>
      <w:tr w:rsidR="005F4BE0">
        <w:trPr>
          <w:trHeight w:val="375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2016 -2017  учебного года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учебного года - 01.09.2016г.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 учебного года - 31.05.2017г.</w:t>
            </w:r>
          </w:p>
        </w:tc>
      </w:tr>
      <w:tr w:rsidR="005F4BE0"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1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недель в  учебном году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недель</w:t>
            </w:r>
          </w:p>
        </w:tc>
      </w:tr>
      <w:tr w:rsidR="005F4BE0">
        <w:tc>
          <w:tcPr>
            <w:tcW w:w="709" w:type="dxa"/>
            <w:vMerge w:val="restart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11" w:type="dxa"/>
            <w:vMerge w:val="restart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Сроки проведения диагностики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Вводная: 01.09 2016г. по 16.09. 2016г.</w:t>
            </w:r>
          </w:p>
        </w:tc>
      </w:tr>
      <w:tr w:rsidR="005F4BE0">
        <w:tc>
          <w:tcPr>
            <w:tcW w:w="709" w:type="dxa"/>
            <w:vMerge/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Итоговая</w:t>
            </w:r>
            <w:proofErr w:type="gramEnd"/>
            <w:r>
              <w:rPr>
                <w:rFonts w:ascii="Times New Roman" w:hAnsi="Times New Roman"/>
                <w:sz w:val="24"/>
              </w:rPr>
              <w:t>:  23.05.2017г.  по 31.05.2017г.</w:t>
            </w:r>
          </w:p>
        </w:tc>
      </w:tr>
      <w:tr w:rsidR="005F4BE0">
        <w:trPr>
          <w:trHeight w:val="315"/>
        </w:trPr>
        <w:tc>
          <w:tcPr>
            <w:tcW w:w="709" w:type="dxa"/>
            <w:vMerge w:val="restart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11" w:type="dxa"/>
            <w:vMerge w:val="restart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Зимний период с 26.12.2016г. –08.01.2017 г.</w:t>
            </w:r>
          </w:p>
        </w:tc>
      </w:tr>
      <w:tr w:rsidR="005F4BE0">
        <w:trPr>
          <w:trHeight w:val="268"/>
        </w:trPr>
        <w:tc>
          <w:tcPr>
            <w:tcW w:w="709" w:type="dxa"/>
            <w:vMerge/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с 01.06.2017г. – 31.08.2017 г.</w:t>
            </w:r>
          </w:p>
        </w:tc>
      </w:tr>
      <w:tr w:rsidR="005F4BE0">
        <w:trPr>
          <w:trHeight w:val="268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1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занятий в неделю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занятий</w:t>
            </w:r>
          </w:p>
        </w:tc>
      </w:tr>
      <w:tr w:rsidR="005F4BE0">
        <w:trPr>
          <w:trHeight w:val="268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1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Длительность НОД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минут</w:t>
            </w:r>
          </w:p>
        </w:tc>
      </w:tr>
      <w:tr w:rsidR="005F4BE0">
        <w:trPr>
          <w:trHeight w:val="268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1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образовательной нагрузки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3ч. 40 мин.</w:t>
            </w:r>
          </w:p>
        </w:tc>
      </w:tr>
      <w:tr w:rsidR="005F4BE0">
        <w:trPr>
          <w:trHeight w:val="268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1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образовательной нагрузки в год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 занятий</w:t>
            </w:r>
          </w:p>
        </w:tc>
      </w:tr>
      <w:tr w:rsidR="005F4BE0">
        <w:trPr>
          <w:trHeight w:val="268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11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образовательной недельной нагрузки (кол-во, мин.)</w:t>
            </w:r>
          </w:p>
        </w:tc>
        <w:tc>
          <w:tcPr>
            <w:tcW w:w="481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 20 мин.</w:t>
            </w:r>
          </w:p>
        </w:tc>
      </w:tr>
    </w:tbl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2.3. Учебный план </w:t>
      </w:r>
    </w:p>
    <w:p w:rsidR="005F4BE0" w:rsidRDefault="00F12A24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Планирование образовательной нагрузки при работе  пятидневной рабочей неделе разработано в соответствии с максимальным допустимым объемом образовательной нагрузки для  детей средней группы.  </w:t>
      </w:r>
      <w:r>
        <w:rPr>
          <w:rFonts w:ascii="Times New Roman" w:hAnsi="Times New Roman"/>
          <w:color w:val="000000"/>
          <w:sz w:val="24"/>
        </w:rPr>
        <w:t>Учебный план  составлен с учетом</w:t>
      </w:r>
      <w:r>
        <w:rPr>
          <w:rFonts w:ascii="Times New Roman" w:hAnsi="Times New Roman"/>
          <w:sz w:val="24"/>
        </w:rPr>
        <w:t xml:space="preserve"> Федерального закона от 29.12.2012 г. № 273-ФЗ «Об образовании в Российской Федерации»,</w:t>
      </w:r>
      <w:r>
        <w:rPr>
          <w:rFonts w:ascii="Times New Roman" w:hAnsi="Times New Roman"/>
          <w:color w:val="000000"/>
          <w:sz w:val="24"/>
        </w:rPr>
        <w:t xml:space="preserve"> Концепции дошкольного воспитания, программы Развития МБДОУ,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color w:val="000000"/>
          <w:sz w:val="24"/>
        </w:rPr>
        <w:t>.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"/>
        <w:gridCol w:w="2694"/>
        <w:gridCol w:w="1984"/>
        <w:gridCol w:w="2552"/>
        <w:gridCol w:w="1275"/>
        <w:gridCol w:w="709"/>
      </w:tblGrid>
      <w:tr w:rsidR="005F4BE0"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1984" w:type="dxa"/>
            <w:vMerge w:val="restart"/>
            <w:tcBorders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программы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НОД</w:t>
            </w:r>
          </w:p>
        </w:tc>
      </w:tr>
      <w:tr w:rsidR="005F4BE0">
        <w:trPr>
          <w:trHeight w:val="270"/>
        </w:trPr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неделя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 w:rsidR="005F4BE0">
        <w:trPr>
          <w:trHeight w:val="270"/>
        </w:trPr>
        <w:tc>
          <w:tcPr>
            <w:tcW w:w="9781" w:type="dxa"/>
            <w:gridSpan w:val="6"/>
            <w:tcBorders>
              <w:top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Инвариантная часть</w:t>
            </w:r>
          </w:p>
        </w:tc>
      </w:tr>
      <w:tr w:rsidR="005F4BE0">
        <w:tc>
          <w:tcPr>
            <w:tcW w:w="567" w:type="dxa"/>
            <w:tcBorders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z w:val="24"/>
              </w:rPr>
              <w:lastRenderedPageBreak/>
              <w:t>культура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 3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12</w:t>
            </w:r>
          </w:p>
        </w:tc>
        <w:tc>
          <w:tcPr>
            <w:tcW w:w="709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</w:tr>
      <w:tr w:rsidR="005F4BE0">
        <w:trPr>
          <w:trHeight w:val="533"/>
        </w:trPr>
        <w:tc>
          <w:tcPr>
            <w:tcW w:w="567" w:type="dxa"/>
            <w:tcBorders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СНВ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37</w:t>
            </w:r>
          </w:p>
        </w:tc>
      </w:tr>
      <w:tr w:rsidR="005F4BE0">
        <w:trPr>
          <w:trHeight w:val="570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Речевое развитие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Развитие речи (Обучение грамоты)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F4BE0">
        <w:trPr>
          <w:trHeight w:val="283"/>
        </w:trPr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речи </w:t>
            </w: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5F4BE0">
        <w:trPr>
          <w:trHeight w:val="735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4BE0">
        <w:trPr>
          <w:trHeight w:val="540"/>
        </w:trPr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Лепка/ Аппликация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2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2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4BE0">
        <w:trPr>
          <w:trHeight w:val="592"/>
        </w:trPr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8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5F4BE0">
        <w:trPr>
          <w:trHeight w:val="615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ФЭМП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5F4BE0">
        <w:trPr>
          <w:trHeight w:val="480"/>
        </w:trPr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5F4BE0">
        <w:trPr>
          <w:trHeight w:val="395"/>
        </w:trPr>
        <w:tc>
          <w:tcPr>
            <w:tcW w:w="567" w:type="dxa"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7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427</w:t>
            </w:r>
          </w:p>
        </w:tc>
      </w:tr>
      <w:tr w:rsidR="005F4BE0">
        <w:trPr>
          <w:trHeight w:val="395"/>
        </w:trPr>
        <w:tc>
          <w:tcPr>
            <w:tcW w:w="567" w:type="dxa"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Длительность НОД</w:t>
            </w:r>
          </w:p>
        </w:tc>
        <w:tc>
          <w:tcPr>
            <w:tcW w:w="6520" w:type="dxa"/>
            <w:gridSpan w:val="4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 мин.</w:t>
            </w:r>
          </w:p>
        </w:tc>
      </w:tr>
      <w:tr w:rsidR="005F4BE0">
        <w:trPr>
          <w:trHeight w:val="395"/>
        </w:trPr>
        <w:tc>
          <w:tcPr>
            <w:tcW w:w="567" w:type="dxa"/>
            <w:tcBorders>
              <w:right w:val="single" w:sz="4" w:space="0" w:color="000000"/>
            </w:tcBorders>
          </w:tcPr>
          <w:p w:rsidR="005F4BE0" w:rsidRDefault="005F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недельной нагрузки</w:t>
            </w:r>
          </w:p>
        </w:tc>
        <w:tc>
          <w:tcPr>
            <w:tcW w:w="6520" w:type="dxa"/>
            <w:gridSpan w:val="4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3ч.40мин.</w:t>
            </w:r>
          </w:p>
        </w:tc>
      </w:tr>
    </w:tbl>
    <w:p w:rsidR="005F4BE0" w:rsidRDefault="005F4BE0">
      <w:pPr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2.4. Перспективный план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планирования образовательной деятельности в средней группе представлены в виде комплексно-тематического  планирования </w:t>
      </w:r>
      <w:r>
        <w:rPr>
          <w:rFonts w:ascii="Times New Roman" w:hAnsi="Times New Roman"/>
          <w:b/>
          <w:sz w:val="24"/>
        </w:rPr>
        <w:t>(Приложение 2)</w:t>
      </w:r>
      <w:r>
        <w:rPr>
          <w:rFonts w:ascii="Times New Roman" w:hAnsi="Times New Roman"/>
          <w:sz w:val="24"/>
        </w:rPr>
        <w:t xml:space="preserve">, перспективного планирования воспитательно-образовательной деятельности с детьми средней группы </w:t>
      </w:r>
      <w:r>
        <w:rPr>
          <w:rFonts w:ascii="Times New Roman" w:hAnsi="Times New Roman"/>
          <w:b/>
          <w:sz w:val="24"/>
        </w:rPr>
        <w:t>(Приложение 3)</w:t>
      </w:r>
      <w:r>
        <w:rPr>
          <w:rFonts w:ascii="Times New Roman" w:hAnsi="Times New Roman"/>
          <w:sz w:val="24"/>
        </w:rPr>
        <w:t>.</w:t>
      </w: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2.5. Особенности взаимодействия с семьями воспитанников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законом РФ «Об образовании» родители являются равноправными и </w:t>
      </w:r>
      <w:proofErr w:type="spellStart"/>
      <w:r>
        <w:rPr>
          <w:rFonts w:ascii="Times New Roman" w:hAnsi="Times New Roman"/>
          <w:sz w:val="24"/>
        </w:rPr>
        <w:t>равноответственными</w:t>
      </w:r>
      <w:proofErr w:type="spellEnd"/>
      <w:r>
        <w:rPr>
          <w:rFonts w:ascii="Times New Roman" w:hAnsi="Times New Roman"/>
          <w:sz w:val="24"/>
        </w:rPr>
        <w:t xml:space="preserve"> участниками образовательного процесса. 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основу совместной деятельности с семьями воспитанников заложены следующие принципы: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-единый подход к процессу воспитания ребенка;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открытость дошкольного учреждения для родителей;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взаимное доверие во взаимоотношениях педагогов и родителей;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уважение и доброжелательность друг к другу;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дифференцированный подход к каждой семье;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равная ответственность родителей и педагогов.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Основной целью установления взаимоотношений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и эмоционально благополучно.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формирование </w:t>
      </w:r>
      <w:proofErr w:type="spellStart"/>
      <w:proofErr w:type="gramStart"/>
      <w:r>
        <w:rPr>
          <w:rFonts w:ascii="Times New Roman" w:hAnsi="Times New Roman"/>
          <w:sz w:val="24"/>
        </w:rPr>
        <w:t>психолого</w:t>
      </w:r>
      <w:proofErr w:type="spellEnd"/>
      <w:r>
        <w:rPr>
          <w:rFonts w:ascii="Times New Roman" w:hAnsi="Times New Roman"/>
          <w:sz w:val="24"/>
        </w:rPr>
        <w:t>- педагогических</w:t>
      </w:r>
      <w:proofErr w:type="gramEnd"/>
      <w:r>
        <w:rPr>
          <w:rFonts w:ascii="Times New Roman" w:hAnsi="Times New Roman"/>
          <w:sz w:val="24"/>
        </w:rPr>
        <w:t xml:space="preserve"> знаний родителей;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приобщение родителей к участию в жизни ДОУ;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оказание помощи семьям воспитанников  в развитии, воспитании и обучении     детей;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изучение и пропаганда лучшего семейного опыта.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взаимодействия с родителями включает: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ознакомление родителей с результатами работы ДОУ на общих родительских собраниях активное участие родительской общественности в жизни ДОУ;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ознакомление родителей с содержанием работы ДОУ, </w:t>
      </w:r>
      <w:proofErr w:type="gramStart"/>
      <w:r>
        <w:rPr>
          <w:rFonts w:ascii="Times New Roman" w:hAnsi="Times New Roman"/>
          <w:sz w:val="24"/>
        </w:rPr>
        <w:t>направленной</w:t>
      </w:r>
      <w:proofErr w:type="gramEnd"/>
      <w:r>
        <w:rPr>
          <w:rFonts w:ascii="Times New Roman" w:hAnsi="Times New Roman"/>
          <w:sz w:val="24"/>
        </w:rPr>
        <w:t xml:space="preserve"> на физическое, психическое и социальное  развитие  ребенка;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целенаправленную работу, пропагандирующую общественное дошкольное воспитание в его разных формах;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обучение конкретным приемам и методам воспитания и развития ребенка в разных видах детской деятельности на семинарах- практикумах, консультациях и открытых занятиях.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формы взаимодействия с семьей</w:t>
      </w: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1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5277"/>
        <w:gridCol w:w="2410"/>
      </w:tblGrid>
      <w:tr w:rsidR="005F4BE0">
        <w:tc>
          <w:tcPr>
            <w:tcW w:w="2628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Реальное участие родителей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жизни ДОУ</w:t>
            </w:r>
          </w:p>
        </w:tc>
        <w:tc>
          <w:tcPr>
            <w:tcW w:w="527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участия</w:t>
            </w:r>
          </w:p>
        </w:tc>
        <w:tc>
          <w:tcPr>
            <w:tcW w:w="2410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Периодичность</w:t>
            </w:r>
          </w:p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сотрудничества</w:t>
            </w:r>
          </w:p>
        </w:tc>
      </w:tr>
      <w:tr w:rsidR="005F4BE0">
        <w:tc>
          <w:tcPr>
            <w:tcW w:w="2628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проведении мониторинговых исследований</w:t>
            </w:r>
          </w:p>
        </w:tc>
        <w:tc>
          <w:tcPr>
            <w:tcW w:w="5277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Анкетирование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Социологический опрос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Интервьюирование</w:t>
            </w:r>
          </w:p>
        </w:tc>
        <w:tc>
          <w:tcPr>
            <w:tcW w:w="2410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раза в год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</w:tr>
      <w:tr w:rsidR="005F4BE0">
        <w:tc>
          <w:tcPr>
            <w:tcW w:w="2628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создании условий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77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субботниках по благоустройству территории;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Помощь в создании предметно-пространственной развивающей среды;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-оказание помощи в ремонтных работах;</w:t>
            </w:r>
          </w:p>
        </w:tc>
        <w:tc>
          <w:tcPr>
            <w:tcW w:w="2410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год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 w:rsidR="005F4BE0">
        <w:tc>
          <w:tcPr>
            <w:tcW w:w="2628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управлении ДОУ</w:t>
            </w:r>
          </w:p>
        </w:tc>
        <w:tc>
          <w:tcPr>
            <w:tcW w:w="5277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работе попечительского совета, родительского комитета, педагогических советах.</w:t>
            </w:r>
          </w:p>
        </w:tc>
        <w:tc>
          <w:tcPr>
            <w:tcW w:w="2410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</w:tr>
      <w:tr w:rsidR="005F4BE0">
        <w:tc>
          <w:tcPr>
            <w:tcW w:w="2628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277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-наглядная информация (стенды, папки-передвижки, «Копилка добрых дел», «Мы благодарим»;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-памятки;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-создание странички на сайте ДОУ;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-консультации, семинары, семинары-практикумы, конференции;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распространение опыта семейного воспитания;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-родительские собрания;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выпуск газеты для родителей </w:t>
            </w:r>
          </w:p>
        </w:tc>
        <w:tc>
          <w:tcPr>
            <w:tcW w:w="2410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постоянно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годовому плану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</w:tr>
      <w:tr w:rsidR="005F4BE0">
        <w:tc>
          <w:tcPr>
            <w:tcW w:w="2628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воспитательно-образовательной деятельности ДОУ, </w:t>
            </w:r>
            <w:proofErr w:type="gramStart"/>
            <w:r>
              <w:rPr>
                <w:rFonts w:ascii="Times New Roman" w:hAnsi="Times New Roman"/>
                <w:sz w:val="24"/>
              </w:rPr>
              <w:t>направленном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установление сотрудничества и </w:t>
            </w:r>
            <w:r>
              <w:rPr>
                <w:rFonts w:ascii="Times New Roman" w:hAnsi="Times New Roman"/>
                <w:sz w:val="24"/>
              </w:rPr>
              <w:lastRenderedPageBreak/>
              <w:t>партнерских отношений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277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-Дни открытых дверей.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Дни здоровья.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Совместные праздники, развлечения.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-Встречи с интересными людьми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Семейные клубы;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-семейные гостиные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Участие в творческих выставках, смотрах-конкурсах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Мероприятия с родителями в рамках проектной деятельности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Творческие отчеты кружков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плану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Постоянно по годовому плану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F4BE0" w:rsidRDefault="005F4B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Социальный статус семей группы выглядит следующим образом: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417"/>
        <w:gridCol w:w="1701"/>
        <w:gridCol w:w="1418"/>
        <w:gridCol w:w="1559"/>
        <w:gridCol w:w="1591"/>
        <w:gridCol w:w="1417"/>
      </w:tblGrid>
      <w:tr w:rsidR="005F4BE0">
        <w:tc>
          <w:tcPr>
            <w:tcW w:w="152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Полная семья</w:t>
            </w:r>
          </w:p>
        </w:tc>
        <w:tc>
          <w:tcPr>
            <w:tcW w:w="141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Неполная семья</w:t>
            </w:r>
          </w:p>
        </w:tc>
        <w:tc>
          <w:tcPr>
            <w:tcW w:w="1701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Многодетная </w:t>
            </w:r>
          </w:p>
        </w:tc>
        <w:tc>
          <w:tcPr>
            <w:tcW w:w="1418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Опекуны </w:t>
            </w:r>
          </w:p>
        </w:tc>
        <w:tc>
          <w:tcPr>
            <w:tcW w:w="1461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Высшее образование</w:t>
            </w:r>
          </w:p>
        </w:tc>
        <w:tc>
          <w:tcPr>
            <w:tcW w:w="1591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 – специальное образование</w:t>
            </w:r>
          </w:p>
        </w:tc>
        <w:tc>
          <w:tcPr>
            <w:tcW w:w="141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Среднее</w:t>
            </w:r>
          </w:p>
        </w:tc>
      </w:tr>
      <w:tr w:rsidR="005F4BE0">
        <w:tc>
          <w:tcPr>
            <w:tcW w:w="1526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(78,2%)</w:t>
            </w:r>
          </w:p>
        </w:tc>
        <w:tc>
          <w:tcPr>
            <w:tcW w:w="1417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(21,8%)</w:t>
            </w:r>
          </w:p>
        </w:tc>
        <w:tc>
          <w:tcPr>
            <w:tcW w:w="1701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(12,9%)</w:t>
            </w:r>
          </w:p>
        </w:tc>
        <w:tc>
          <w:tcPr>
            <w:tcW w:w="1418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2 (8,6%)</w:t>
            </w:r>
          </w:p>
        </w:tc>
        <w:tc>
          <w:tcPr>
            <w:tcW w:w="1461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(55,5%)</w:t>
            </w:r>
          </w:p>
        </w:tc>
        <w:tc>
          <w:tcPr>
            <w:tcW w:w="1591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 (38,8%)</w:t>
            </w:r>
          </w:p>
        </w:tc>
        <w:tc>
          <w:tcPr>
            <w:tcW w:w="1417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(5,7%)</w:t>
            </w:r>
          </w:p>
        </w:tc>
      </w:tr>
    </w:tbl>
    <w:p w:rsidR="005F4BE0" w:rsidRDefault="005F4B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Анализ социального статуса семей выявил, что в группе воспитываются дети из полных семей – 18 (78,2%), из неполных – 5 (21,8%) и многодетных - 3 (12,9%).</w:t>
      </w:r>
      <w:proofErr w:type="gramEnd"/>
      <w:r>
        <w:rPr>
          <w:rFonts w:ascii="Times New Roman" w:hAnsi="Times New Roman"/>
          <w:sz w:val="24"/>
        </w:rPr>
        <w:t xml:space="preserve"> Основной состав родителей с высшим образованием - 20 (55,5%) и со средн</w:t>
      </w:r>
      <w:proofErr w:type="gramStart"/>
      <w:r>
        <w:rPr>
          <w:rFonts w:ascii="Times New Roman" w:hAnsi="Times New Roman"/>
          <w:sz w:val="24"/>
        </w:rPr>
        <w:t>е-</w:t>
      </w:r>
      <w:proofErr w:type="gramEnd"/>
      <w:r>
        <w:rPr>
          <w:rFonts w:ascii="Times New Roman" w:hAnsi="Times New Roman"/>
          <w:sz w:val="24"/>
        </w:rPr>
        <w:t xml:space="preserve"> специальным - 14 (38.8%). 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 культурные особенности: этнический состав воспитанников группы- русские, основной контингент – дети из русскоязычных семей. Обучение и воспитание осуществляется  на русском языке – государственном языке России.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Создан перспективный план взаимодействия с семьями  на учебный год </w:t>
      </w:r>
      <w:r>
        <w:rPr>
          <w:rFonts w:ascii="Times New Roman" w:hAnsi="Times New Roman"/>
          <w:b/>
          <w:sz w:val="24"/>
        </w:rPr>
        <w:t>(Приложение 4).</w:t>
      </w: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4BE0" w:rsidRDefault="005F4B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Вариативная часть рабочей программы</w:t>
      </w:r>
    </w:p>
    <w:p w:rsidR="005F4BE0" w:rsidRDefault="00F12A24">
      <w:pPr>
        <w:pStyle w:val="a8"/>
        <w:numPr>
          <w:ilvl w:val="2"/>
          <w:numId w:val="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Парциальные программы и технологии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Вариативная часть программы представлена используемыми  в учреждении парциальными программами и технологиями по всем образовательным областям.   </w:t>
      </w:r>
    </w:p>
    <w:p w:rsidR="005F4BE0" w:rsidRDefault="00F12A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Используемые  в учреждении парциальные программы и технологии: 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Познавательное развитие</w:t>
      </w:r>
      <w:r>
        <w:rPr>
          <w:rFonts w:ascii="Times New Roman" w:hAnsi="Times New Roman"/>
          <w:sz w:val="24"/>
        </w:rPr>
        <w:t>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парциальная программа «Мы», Н.Кондратьева;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игровая технология  интеллектуально-творческого  развития  детей  3-7 лет    «Сказочные  лабиринты  игры» </w:t>
      </w:r>
      <w:proofErr w:type="spellStart"/>
      <w:r>
        <w:rPr>
          <w:rFonts w:ascii="Times New Roman" w:hAnsi="Times New Roman"/>
          <w:sz w:val="24"/>
        </w:rPr>
        <w:t>В.В.Воскобович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2.Художественно-эстетическоре развитие: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парциальная программа «Ладушки», </w:t>
      </w:r>
      <w:proofErr w:type="spellStart"/>
      <w:r>
        <w:rPr>
          <w:rFonts w:ascii="Times New Roman" w:hAnsi="Times New Roman"/>
          <w:sz w:val="24"/>
        </w:rPr>
        <w:t>И.М.Каплунова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парциальная программа  «Цветные ладошки», А.Лыкова.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3.Физическое развитие</w:t>
      </w:r>
      <w:r>
        <w:rPr>
          <w:rFonts w:ascii="Times New Roman" w:hAnsi="Times New Roman"/>
          <w:sz w:val="24"/>
        </w:rPr>
        <w:t>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методическое пособие «Развивающая педагогика оздоровления» (дошкольный возраст) В.Т. Кудрявцева и Б.Б. Егорова;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«Как воспитать здорового ребенка», </w:t>
      </w:r>
      <w:proofErr w:type="spellStart"/>
      <w:r>
        <w:rPr>
          <w:rFonts w:ascii="Times New Roman" w:hAnsi="Times New Roman"/>
          <w:sz w:val="24"/>
        </w:rPr>
        <w:t>В.Г.Алямовской</w:t>
      </w:r>
      <w:proofErr w:type="spellEnd"/>
      <w:r>
        <w:rPr>
          <w:rFonts w:ascii="Times New Roman" w:hAnsi="Times New Roman"/>
          <w:sz w:val="24"/>
        </w:rPr>
        <w:t>.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4.Речевое развитие: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«Учимся по сказке. Мнемотехника», </w:t>
      </w:r>
      <w:proofErr w:type="spellStart"/>
      <w:r>
        <w:rPr>
          <w:rFonts w:ascii="Times New Roman" w:hAnsi="Times New Roman"/>
          <w:sz w:val="24"/>
        </w:rPr>
        <w:t>Т.В.Большева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«Развитие речи», Ушакова О.;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«Обучение детей грамоте», Л.Е. </w:t>
      </w:r>
      <w:proofErr w:type="spellStart"/>
      <w:r>
        <w:rPr>
          <w:rFonts w:ascii="Times New Roman" w:hAnsi="Times New Roman"/>
          <w:sz w:val="24"/>
        </w:rPr>
        <w:t>Журовой</w:t>
      </w:r>
      <w:proofErr w:type="spellEnd"/>
      <w:r>
        <w:rPr>
          <w:rFonts w:ascii="Times New Roman" w:hAnsi="Times New Roman"/>
          <w:sz w:val="24"/>
        </w:rPr>
        <w:t xml:space="preserve"> – введение дошкольников в звуковую систему родного языка.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5.Социально-коммуникативное развитие: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парциальная программа «Основы безопасности жизнедеятельности», </w:t>
      </w:r>
      <w:proofErr w:type="spellStart"/>
      <w:r>
        <w:rPr>
          <w:rFonts w:ascii="Times New Roman" w:hAnsi="Times New Roman"/>
          <w:sz w:val="24"/>
        </w:rPr>
        <w:t>Р.Б.Стеркина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технология «Дошкольник и рукотворный мир» М. В. </w:t>
      </w:r>
      <w:proofErr w:type="spellStart"/>
      <w:r>
        <w:rPr>
          <w:rFonts w:ascii="Times New Roman" w:hAnsi="Times New Roman"/>
          <w:sz w:val="24"/>
        </w:rPr>
        <w:t>Крулехт</w:t>
      </w:r>
      <w:proofErr w:type="spellEnd"/>
      <w:r>
        <w:rPr>
          <w:rFonts w:ascii="Times New Roman" w:hAnsi="Times New Roman"/>
          <w:sz w:val="24"/>
        </w:rPr>
        <w:t>.</w:t>
      </w:r>
    </w:p>
    <w:p w:rsidR="005F4BE0" w:rsidRDefault="005F4BE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F4BE0" w:rsidRDefault="005F4BE0">
      <w:pPr>
        <w:pStyle w:val="a8"/>
        <w:ind w:left="720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pStyle w:val="a8"/>
        <w:numPr>
          <w:ilvl w:val="2"/>
          <w:numId w:val="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Специфика осуществления образовательной программы с учетом регионального компонента</w:t>
      </w:r>
    </w:p>
    <w:p w:rsidR="005F4BE0" w:rsidRDefault="005F4BE0">
      <w:pPr>
        <w:pStyle w:val="a8"/>
        <w:ind w:left="720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  и позволяет организовать непосредственно образовательную деятельность, направленную на изучение жизни, быта и культуры народов Хабаровского края. Охватывает весьма широкий круг деятельности детей дошкольного возраста, что позволяет уже на самом раннем этапе дошкольного детства начать формирование у детей целостного представления об окружающем мире. Важной задачей дошкольной педагогики на современном этапе является приобщение подрастающего поколения к истокам культуры той местности, на которой в данный момент мы проживаем.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Систематическая работа по ознакомлению  детей с родным краем формирует у детей эмоционально-положительное отношение к тем местам, где он родился, развитию умения видеть и понимать красоту окружающего мира, знания у детей о коренных жителях Хабаровского края, и их истории.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Форма реализации программы</w:t>
      </w:r>
      <w:r>
        <w:rPr>
          <w:rFonts w:ascii="Times New Roman" w:hAnsi="Times New Roman"/>
          <w:sz w:val="24"/>
        </w:rPr>
        <w:t>: подгрупповая, фронтальная.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непосредственно образовательной деятельности и образовательной деятельности в ходе режимных моментов.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Возрастная направленность</w:t>
      </w:r>
      <w:r>
        <w:rPr>
          <w:rFonts w:ascii="Times New Roman" w:hAnsi="Times New Roman"/>
          <w:sz w:val="24"/>
        </w:rPr>
        <w:t>: вторая младшая группа, средняя группа, старшая группа, подготовительная группа.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sz w:val="24"/>
        </w:rPr>
        <w:t xml:space="preserve"> формирование целостной картины мира через ознакомление дошкольников с жизнью, бытом и культурой народов Хабаровского края.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1.Углубить и уточнить представление о крае, в котором мы живем. Воспитывать чувство гордости за свою страну, край, город.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2.Учить чувствовать и понимать природу родного края, устанавливать взаимосвязь живой и неживой природы Хабаровского края. </w:t>
      </w:r>
    </w:p>
    <w:p w:rsidR="005F4BE0" w:rsidRDefault="00F12A24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3.Формировать знания о коренном населении Хабаровского края (нанайцы, </w:t>
      </w:r>
      <w:proofErr w:type="spellStart"/>
      <w:r>
        <w:rPr>
          <w:rFonts w:ascii="Times New Roman" w:hAnsi="Times New Roman"/>
          <w:sz w:val="24"/>
        </w:rPr>
        <w:t>ульчи</w:t>
      </w:r>
      <w:proofErr w:type="spellEnd"/>
      <w:r>
        <w:rPr>
          <w:rFonts w:ascii="Times New Roman" w:hAnsi="Times New Roman"/>
          <w:sz w:val="24"/>
        </w:rPr>
        <w:t>, орочи), их образе жизни, о быте, традициях и фольклоре. Воспитывать у детей толерантное отношение к людям разных национальностей.   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4.Развивать у детей эмоциональное состояние, гордость за родные места, желание  украшать и  охранять  свой край, гордиться его красотой. Дать понять детям, что уникальность и красота Хабаровского края зависит от нас самих.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5.Познакомить детей с особенностями национального орнамента, национальной самобытностью через декоративно-прикладное искусство народов Хабаровского края (рисование, аппликация, лепка). 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6.Через национальные игры развивать ловкость, смелость, выносливость. 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7.Воспитывать любовь к своей малой Родине и ее прошлому посредством художественной литературы (сказки, мифы, легенды, предания).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Воспитывать чувство гордости за своих земляков, эмоционально-ценностное отношение к краю.</w:t>
      </w: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основу разработки содержания работы по знакомству детей с жизнью, бытом и культурой народов Хабаровского края взяты ведущие дидактические принципы, актуальные для современного дошкольного образования: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общего развития каждого ребенка на основе его индивидуальных возможностей;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обучения каждого ребенка в зоне его ближайшего развития;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непрерывного развития каждого ребенка;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комплексно-тематического планирования;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последовательности;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принцип </w:t>
      </w:r>
      <w:proofErr w:type="spellStart"/>
      <w:r>
        <w:rPr>
          <w:rFonts w:ascii="Times New Roman" w:hAnsi="Times New Roman"/>
          <w:sz w:val="24"/>
        </w:rPr>
        <w:t>культуросообразности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системн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деятельностного</w:t>
      </w:r>
      <w:proofErr w:type="spellEnd"/>
      <w:r>
        <w:rPr>
          <w:rFonts w:ascii="Times New Roman" w:hAnsi="Times New Roman"/>
          <w:sz w:val="24"/>
        </w:rPr>
        <w:t xml:space="preserve"> подхода; 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-принцип интегрированного подхода (познавательное развитие, художественно-эстетическое, речевое, физическое, социально-коммуникативное).  </w:t>
      </w:r>
    </w:p>
    <w:p w:rsidR="005F4BE0" w:rsidRDefault="005F4BE0">
      <w:pPr>
        <w:pStyle w:val="a8"/>
        <w:ind w:firstLine="708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Познавательное развитие. </w:t>
      </w:r>
      <w:r>
        <w:rPr>
          <w:rFonts w:ascii="Times New Roman" w:hAnsi="Times New Roman"/>
          <w:sz w:val="24"/>
        </w:rPr>
        <w:t>Проводятся непосредственно образовательная деятельность, наблюдения, экскурсии, беседы, игры.</w:t>
      </w:r>
    </w:p>
    <w:p w:rsidR="005F4BE0" w:rsidRDefault="00F12A24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Социально-коммуникативное развитие. </w:t>
      </w:r>
      <w:r>
        <w:rPr>
          <w:rFonts w:ascii="Times New Roman" w:hAnsi="Times New Roman"/>
          <w:sz w:val="24"/>
        </w:rPr>
        <w:t>Используются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дидактические, сюжетно-ролевые игры, проводятся экскурсии, посещение музеев.</w:t>
      </w:r>
    </w:p>
    <w:p w:rsidR="005F4BE0" w:rsidRDefault="00F12A24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Речевое развитие. </w:t>
      </w:r>
      <w:r>
        <w:rPr>
          <w:rFonts w:ascii="Times New Roman" w:hAnsi="Times New Roman"/>
          <w:sz w:val="24"/>
        </w:rPr>
        <w:t>Направлено на достижение целей овладения конструктивными способами и средствами взаимодействия с окружающими людьми.</w:t>
      </w:r>
      <w:r>
        <w:rPr>
          <w:rFonts w:ascii="Times New Roman" w:hAnsi="Times New Roman"/>
          <w:b/>
          <w:sz w:val="24"/>
        </w:rPr>
        <w:t xml:space="preserve"> Художественная литература. </w:t>
      </w:r>
      <w:proofErr w:type="gramStart"/>
      <w:r>
        <w:rPr>
          <w:rFonts w:ascii="Times New Roman" w:hAnsi="Times New Roman"/>
          <w:sz w:val="24"/>
        </w:rPr>
        <w:t>Используются произведения познавательной направленности (сказки, стихи, сказания, легенды); рассматривание иллюстраций, картинок.</w:t>
      </w:r>
      <w:proofErr w:type="gramEnd"/>
    </w:p>
    <w:p w:rsidR="005F4BE0" w:rsidRDefault="00F12A24">
      <w:pPr>
        <w:pStyle w:val="a8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  <w:t xml:space="preserve">Художественно-эстетическое развитие, </w:t>
      </w:r>
      <w:r>
        <w:rPr>
          <w:rFonts w:ascii="Times New Roman" w:hAnsi="Times New Roman"/>
          <w:sz w:val="24"/>
        </w:rPr>
        <w:t>где используются произведения живописи о природе по сезонам, изготавливаются различные изделия в соответствии с тематикой занятий. Проводятся выставки детского творчества, мастер-классы.</w:t>
      </w:r>
      <w:r>
        <w:rPr>
          <w:rFonts w:ascii="Times New Roman" w:hAnsi="Times New Roman"/>
          <w:b/>
          <w:sz w:val="24"/>
        </w:rPr>
        <w:t xml:space="preserve"> Музыкальные занятия, </w:t>
      </w:r>
      <w:r>
        <w:rPr>
          <w:rFonts w:ascii="Times New Roman" w:hAnsi="Times New Roman"/>
          <w:sz w:val="24"/>
        </w:rPr>
        <w:t>где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используются музыкальные произведения в соответствии с тематикой занятия, проводятся праздники (в том числе и фольклорные), музыкальные игры. </w:t>
      </w:r>
    </w:p>
    <w:p w:rsidR="005F4BE0" w:rsidRDefault="00F12A24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Физическое развитие</w:t>
      </w:r>
      <w:r>
        <w:rPr>
          <w:rFonts w:ascii="Times New Roman" w:hAnsi="Times New Roman"/>
          <w:sz w:val="24"/>
        </w:rPr>
        <w:t>, где проводятся подвижные игры, развлечения, спортивные праздники, досуги.</w:t>
      </w:r>
    </w:p>
    <w:p w:rsidR="005F4BE0" w:rsidRDefault="00F12A24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носит образовательный, общекультурный, </w:t>
      </w:r>
      <w:proofErr w:type="spellStart"/>
      <w:r>
        <w:rPr>
          <w:rFonts w:ascii="Times New Roman" w:hAnsi="Times New Roman"/>
          <w:sz w:val="24"/>
        </w:rPr>
        <w:t>деятельностный</w:t>
      </w:r>
      <w:proofErr w:type="spellEnd"/>
      <w:r>
        <w:rPr>
          <w:rFonts w:ascii="Times New Roman" w:hAnsi="Times New Roman"/>
          <w:sz w:val="24"/>
        </w:rPr>
        <w:t xml:space="preserve"> характер, рассчитана на детей дошкольного возраста от 3 до 7 лет.</w:t>
      </w:r>
    </w:p>
    <w:p w:rsidR="005F4BE0" w:rsidRDefault="005F4BE0">
      <w:pPr>
        <w:pStyle w:val="a8"/>
        <w:ind w:firstLine="708"/>
        <w:jc w:val="both"/>
        <w:rPr>
          <w:rFonts w:ascii="Times New Roman" w:hAnsi="Times New Roman"/>
          <w:sz w:val="24"/>
        </w:rPr>
      </w:pPr>
    </w:p>
    <w:p w:rsidR="005F4BE0" w:rsidRDefault="00F12A24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работы: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непосредственно-образовательная деятельность;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экскурсии в музеи, библиотеку, походы к реке;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встречи с интересными людьми, с людьми разных национальностей;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индивидуальные и коллективные проекты;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игр коренных народов;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выставки поделок, рисунков, альбомов;</w:t>
      </w:r>
    </w:p>
    <w:p w:rsidR="005F4BE0" w:rsidRDefault="00F12A24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просмотр видеоматериалов;</w:t>
      </w:r>
    </w:p>
    <w:p w:rsidR="005F4BE0" w:rsidRDefault="00F12A2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работа с родителями.</w:t>
      </w:r>
    </w:p>
    <w:p w:rsidR="005F4BE0" w:rsidRDefault="005F4BE0">
      <w:pPr>
        <w:pStyle w:val="a8"/>
        <w:ind w:firstLine="709"/>
        <w:jc w:val="both"/>
        <w:rPr>
          <w:rFonts w:ascii="Times New Roman" w:hAnsi="Times New Roman"/>
          <w:sz w:val="24"/>
        </w:rPr>
      </w:pPr>
    </w:p>
    <w:p w:rsidR="005F4BE0" w:rsidRDefault="00F12A24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Перспективный план работы по реализации регионального компонента (Приложение 5).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2.6.3. Приоритетные направления инновационной деятельности дошкольного учреждения</w:t>
      </w:r>
    </w:p>
    <w:p w:rsidR="005F4BE0" w:rsidRDefault="005F4BE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5F4BE0" w:rsidRDefault="00F12A24">
      <w:pPr>
        <w:pStyle w:val="a3"/>
        <w:spacing w:after="0"/>
        <w:ind w:firstLine="709"/>
        <w:jc w:val="both"/>
      </w:pPr>
      <w:r>
        <w:t>Вариативная часть образовательной программы разработана  на основе приоритетных направлений инновационной деятельности дошкольного учреждения:</w:t>
      </w:r>
    </w:p>
    <w:p w:rsidR="005F4BE0" w:rsidRDefault="00F12A24">
      <w:pPr>
        <w:pStyle w:val="a3"/>
        <w:spacing w:after="0"/>
        <w:ind w:firstLine="709"/>
        <w:jc w:val="both"/>
      </w:pPr>
      <w:r>
        <w:t>- популяризация научных знаний: использование развивающих технологий в интеллектуальном развитии;</w:t>
      </w:r>
      <w:r>
        <w:rPr>
          <w:b/>
        </w:rPr>
        <w:t xml:space="preserve"> </w:t>
      </w:r>
    </w:p>
    <w:p w:rsidR="005F4BE0" w:rsidRDefault="00F12A24">
      <w:pPr>
        <w:pStyle w:val="a3"/>
        <w:spacing w:after="0"/>
        <w:ind w:firstLine="709"/>
        <w:jc w:val="both"/>
      </w:pPr>
      <w:r>
        <w:t>- приобщение к культурному наследию: реализация регионального компонента в воспитательно-образовательном процессе ДОУ.</w:t>
      </w:r>
    </w:p>
    <w:p w:rsidR="005F4BE0" w:rsidRDefault="005F4BE0">
      <w:pPr>
        <w:pStyle w:val="a3"/>
        <w:spacing w:after="0"/>
        <w:ind w:firstLine="709"/>
        <w:jc w:val="both"/>
      </w:pPr>
    </w:p>
    <w:tbl>
      <w:tblPr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88"/>
        <w:gridCol w:w="4052"/>
        <w:gridCol w:w="3891"/>
      </w:tblGrid>
      <w:tr w:rsidR="005F4BE0">
        <w:tc>
          <w:tcPr>
            <w:tcW w:w="1668" w:type="dxa"/>
          </w:tcPr>
          <w:p w:rsidR="005F4BE0" w:rsidRDefault="00F12A24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Направления инновационной деятельности </w:t>
            </w:r>
          </w:p>
        </w:tc>
        <w:tc>
          <w:tcPr>
            <w:tcW w:w="4252" w:type="dxa"/>
          </w:tcPr>
          <w:p w:rsidR="005F4BE0" w:rsidRDefault="00F12A24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Популяризация научных знаний: использование развивающих технологий в интеллектуальном развитии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5F4BE0" w:rsidRDefault="00F12A24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Приобщение к культурному наследию: реализация регионального компонента в воспитательно-образовательном процессе ДОУ</w:t>
            </w:r>
          </w:p>
        </w:tc>
      </w:tr>
      <w:tr w:rsidR="005F4BE0">
        <w:tc>
          <w:tcPr>
            <w:tcW w:w="1668" w:type="dxa"/>
          </w:tcPr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ПООП в образовательных </w:t>
            </w:r>
            <w:r>
              <w:rPr>
                <w:rFonts w:ascii="Times New Roman" w:hAnsi="Times New Roman"/>
                <w:sz w:val="24"/>
              </w:rPr>
              <w:lastRenderedPageBreak/>
              <w:t>областях</w:t>
            </w:r>
          </w:p>
        </w:tc>
        <w:tc>
          <w:tcPr>
            <w:tcW w:w="4252" w:type="dxa"/>
          </w:tcPr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Познавательное развитие:</w:t>
            </w:r>
            <w:r>
              <w:rPr>
                <w:rFonts w:ascii="Times New Roman" w:hAnsi="Times New Roman"/>
                <w:sz w:val="24"/>
              </w:rPr>
              <w:t xml:space="preserve"> создание насыщенной предметно-пространственной среды; создание </w:t>
            </w:r>
            <w:r>
              <w:rPr>
                <w:rFonts w:ascii="Times New Roman" w:hAnsi="Times New Roman"/>
                <w:sz w:val="24"/>
              </w:rPr>
              <w:lastRenderedPageBreak/>
              <w:t>возможности для развития у детей общих представлений об окружающем мире; усвоение детьми ценностей, норм и правил, принятых в обществе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4"/>
              </w:rPr>
              <w:t>: взрослые способствуют развитию положительного отношения ребенка к окружающим его людям; потребность в общении и социальных контактах.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Речевое развитие</w:t>
            </w:r>
            <w:r>
              <w:rPr>
                <w:rFonts w:ascii="Times New Roman" w:hAnsi="Times New Roman"/>
                <w:sz w:val="24"/>
              </w:rPr>
              <w:t>: формирование основы речевой и языковой культуры, приобщение детей к культуре чтения художественной литературы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и приобщение с разными видами и жанрами искусства (словесного, музыкального, изобразительного)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развитие:</w:t>
            </w:r>
            <w:r>
              <w:rPr>
                <w:rFonts w:ascii="Times New Roman" w:hAnsi="Times New Roman"/>
                <w:sz w:val="24"/>
              </w:rPr>
              <w:t xml:space="preserve"> овладение подвижными играми с правилами,  развитие у детей ответственного отношения к своему здоровью</w:t>
            </w:r>
          </w:p>
        </w:tc>
        <w:tc>
          <w:tcPr>
            <w:tcW w:w="4111" w:type="dxa"/>
          </w:tcPr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Социально-коммуникативное развитие</w:t>
            </w:r>
            <w:r>
              <w:rPr>
                <w:rFonts w:ascii="Times New Roman" w:hAnsi="Times New Roman"/>
                <w:sz w:val="24"/>
              </w:rPr>
              <w:t xml:space="preserve">: взрослые способствуют развитию положительного </w:t>
            </w:r>
            <w:r>
              <w:rPr>
                <w:rFonts w:ascii="Times New Roman" w:hAnsi="Times New Roman"/>
                <w:sz w:val="24"/>
              </w:rPr>
              <w:lastRenderedPageBreak/>
              <w:t>отношения ребенка к окружающим его людям; потребность в общении и социальных контактах.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Познавательное развитие:</w:t>
            </w:r>
            <w:r>
              <w:rPr>
                <w:rFonts w:ascii="Times New Roman" w:hAnsi="Times New Roman"/>
                <w:sz w:val="24"/>
              </w:rPr>
              <w:t xml:space="preserve"> создание насыщенной предметно-пространственной среды; создание возможности для развития у детей общих представлений об окружающем мире; усвоение детьми ценностей, норм и правил, принятых в обществе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Речевое развитие</w:t>
            </w:r>
            <w:r>
              <w:rPr>
                <w:rFonts w:ascii="Times New Roman" w:hAnsi="Times New Roman"/>
                <w:sz w:val="24"/>
              </w:rPr>
              <w:t>: формирование основы речевой и языковой культуры, приобщение детей к культуре чтения художественной литературы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и приобщение с разными видами и жанрами искусства (словесного, музыкального, изобразительного)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развитие:</w:t>
            </w:r>
            <w:r>
              <w:rPr>
                <w:rFonts w:ascii="Times New Roman" w:hAnsi="Times New Roman"/>
                <w:sz w:val="24"/>
              </w:rPr>
              <w:t xml:space="preserve"> овладение подвижными играми с правилами,  развитие у детей ответственного отношения к своему здоровью</w:t>
            </w:r>
          </w:p>
        </w:tc>
      </w:tr>
      <w:tr w:rsidR="005F4BE0">
        <w:tc>
          <w:tcPr>
            <w:tcW w:w="1668" w:type="dxa"/>
          </w:tcPr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Обновление содержания </w:t>
            </w:r>
          </w:p>
        </w:tc>
        <w:tc>
          <w:tcPr>
            <w:tcW w:w="4252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Апробация авторской программы А.Д. Шатовой «Дошкольник и экономика» в кружковой работе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</w:rPr>
              <w:t>Реализация программ кружков - «Белая ладья» (шахматы), «Моделирование», «Веселые человечки» (ТРИЗ – технология), «Юный исследователь» (опытно-экспериментальная деятельность)  и др.</w:t>
            </w:r>
            <w:proofErr w:type="gramEnd"/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Использование развивающих технологий «Сказочные лабиринты игры» </w:t>
            </w:r>
            <w:proofErr w:type="spellStart"/>
            <w:r>
              <w:rPr>
                <w:rFonts w:ascii="Times New Roman" w:hAnsi="Times New Roman"/>
                <w:sz w:val="24"/>
              </w:rPr>
              <w:t>В.Воскобовича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блоки Дьенеша, палочки </w:t>
            </w:r>
            <w:proofErr w:type="spellStart"/>
            <w:r>
              <w:rPr>
                <w:rFonts w:ascii="Times New Roman" w:hAnsi="Times New Roman"/>
                <w:sz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развивающие игры Б.П. Никитина, проектной деятельности, музейной педагогика в образовательном процессе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</w:rPr>
              <w:t>ТРИЗ-технология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Наглядное моделирование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Технология опытно-экспериментальной деятельности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Программа «Умка»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</w:rPr>
              <w:t>Танграм</w:t>
            </w:r>
            <w:proofErr w:type="spellEnd"/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Конструирование</w:t>
            </w:r>
          </w:p>
        </w:tc>
        <w:tc>
          <w:tcPr>
            <w:tcW w:w="4111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Музейная педагогика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Долгосрочный проект «Народы Приамурья»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 Парциальная программа «Приобщение детей к истокам русской народной культуры» О.Л.Князева, </w:t>
            </w:r>
            <w:proofErr w:type="spellStart"/>
            <w:r>
              <w:rPr>
                <w:rFonts w:ascii="Times New Roman" w:hAnsi="Times New Roman"/>
                <w:sz w:val="24"/>
              </w:rPr>
              <w:t>М.Д.Маханева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Создание мини-музеев, коллекций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Сюжетно-дидактические игры с региональным содержанием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Проектная деятельность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подход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</w:rPr>
              <w:t>, дистанционные курсы по тематике</w:t>
            </w:r>
          </w:p>
          <w:p w:rsidR="005F4BE0" w:rsidRDefault="005F4BE0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E0">
        <w:tc>
          <w:tcPr>
            <w:tcW w:w="1668" w:type="dxa"/>
          </w:tcPr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работы с </w:t>
            </w:r>
            <w:r>
              <w:rPr>
                <w:rFonts w:ascii="Times New Roman" w:hAnsi="Times New Roman"/>
                <w:sz w:val="24"/>
              </w:rPr>
              <w:lastRenderedPageBreak/>
              <w:t>детьми</w:t>
            </w:r>
          </w:p>
        </w:tc>
        <w:tc>
          <w:tcPr>
            <w:tcW w:w="4252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опыты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исследования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Кружковая, секционная работа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Художественно-эстетическое направление (зарисовки и т.д.)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Чтение художественной и познавательной литературы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Экскурсии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Досуги, КВН, викторины, конкурсы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Моделирование, макетирование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Работа в мини-музее, мини-лабораториях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Выставки.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11Экспериментирование (краткосрочные, долгосрочные, опыты-исследования, демонстрационные).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Наблюдения, в ходе которых ребенок сам может получить знания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Игры - головоломки  для детей с 5 до 7 лет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Развивающие игры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Проблемные ситуации</w:t>
            </w:r>
          </w:p>
        </w:tc>
        <w:tc>
          <w:tcPr>
            <w:tcW w:w="4111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Экскурсии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беседы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чтение книг по региональному компоненту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просмотр фильмов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рассматривание иллюстраций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посещение музеев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Игровая деятельность,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Театрализованная деятельность,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игры,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проекты,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прослушивание нанайской музыки,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изо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>еятельность (рисование орнаментов и т.д.)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музыкальная деятельность (пение нанайских песен и т.д.)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 досуги,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праздники</w:t>
            </w:r>
          </w:p>
        </w:tc>
      </w:tr>
      <w:tr w:rsidR="005F4BE0">
        <w:tc>
          <w:tcPr>
            <w:tcW w:w="1668" w:type="dxa"/>
          </w:tcPr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Целевые ориентиры на этапе завершения дошкольного образования</w:t>
            </w:r>
          </w:p>
        </w:tc>
        <w:tc>
          <w:tcPr>
            <w:tcW w:w="4252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Ребенок проявляет исследовательскую активность и интерес к окружающим предметам их свойствам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обладает необходимыми предпосылками, чтобы открывать явления естественнонаучной области устанавливая причинно-следственные связи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приобретает опыт соприкосновения с различными объектами живой и неживой природы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4.Приоретает навыки практических действий с разнообразными материалами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формируется понимание о неизведанном окружающем мире</w:t>
            </w:r>
          </w:p>
        </w:tc>
        <w:tc>
          <w:tcPr>
            <w:tcW w:w="4111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Ребенок положительно относится к миру, другим людям и самому себе, обладает чувством собственного достоинства.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обладает воображением, которое реализуется в разных видах деятельности и прежде всего в игре.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Ребенок хорошо владеет устной речью, может высказывать свои мысли и желания.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Ребенок проявляет любознательность, задает вопросы взрослым сверстникам, интересуется причинно-следственными связями, пытается самостоятельно придумывать объяснения поступкам людей. </w:t>
            </w:r>
            <w:proofErr w:type="gramStart"/>
            <w:r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 принятию собственных решений, опираясь на свои знания и умения в различных видах деятельности.</w:t>
            </w:r>
          </w:p>
          <w:p w:rsidR="005F4BE0" w:rsidRDefault="005F4BE0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E0">
        <w:tc>
          <w:tcPr>
            <w:tcW w:w="1668" w:type="dxa"/>
          </w:tcPr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Изменения в предметно-пространственной среде ДОО</w:t>
            </w:r>
          </w:p>
        </w:tc>
        <w:tc>
          <w:tcPr>
            <w:tcW w:w="4252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Создание центра экономики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экспериментальной лаборатории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Обогащение игровой предметной среды  (игры и атрибуты развивающего характера, пособия, макеты) 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Создание мини-музеев, мини-лабораторий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Пополнение центров познавательной деятельности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Оснащение групповых помещений, кабинетов интерактивными досками, ноутбуками</w:t>
            </w:r>
          </w:p>
        </w:tc>
        <w:tc>
          <w:tcPr>
            <w:tcW w:w="4111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Создание мини-музеев, ширм, центр театрализованной деятельности,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Изготовление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лепбуков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тематике «Русская изба» «Обрядовые праздники», «Народные костюмы» и т.д.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Пополнение центров декоративно-прикладного искусства</w:t>
            </w:r>
          </w:p>
        </w:tc>
      </w:tr>
      <w:tr w:rsidR="005F4BE0">
        <w:tc>
          <w:tcPr>
            <w:tcW w:w="1668" w:type="dxa"/>
          </w:tcPr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родителями и социальными партнерами</w:t>
            </w:r>
          </w:p>
        </w:tc>
        <w:tc>
          <w:tcPr>
            <w:tcW w:w="4252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Участие родителей к совместной проектной деятельности,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созданию мини-музеев, мини-лабораторий, коллекций;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Приобщение родителей к реализации тематических недель;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Просвещение и консультирование родителей по вопросам интеллектуального развития детей;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Популяризация семейного опыта развития детей;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Организация активных форм работы с семьей (мастер-классы, тематические акции,  круглые столы, родительские клубы и др.)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Участие в творческих площадках, выставках, конкурсах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Организация и проведение совместных мероприятий с социумом (музей, ТЕМП, Натуралист, Болонский заповедник, банк)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Организация преемственности со школой</w:t>
            </w:r>
          </w:p>
        </w:tc>
        <w:tc>
          <w:tcPr>
            <w:tcW w:w="4111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Участие в совместной деятельности (проектах, праздниках, досугах, соревнованиях)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Взаимодействие с музеями, центрами народной и национальной культуры, библиотекой, ТЕМП, школой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Организация активных форм работы с семьей (мастер-классы, тематические акции,  круглые столы, родительские клубы и др.)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Открытый просмотр мероприятий 5.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элементами экспериментирования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Клуб «Содружество»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Просвещение и консультирование родителей по вопросам реализации регионального компонента</w:t>
            </w:r>
          </w:p>
          <w:p w:rsidR="005F4BE0" w:rsidRDefault="005F4BE0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F4BE0" w:rsidRDefault="005F4B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2.6.4.Традиции группы</w:t>
      </w: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традиций в детском саду и их передача следующему поколению воспитанников необходимая и нужная работа. 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 с воспитателем, откладываются в детской памяти и уже неразрывно связаны с детством, с воспоминанием о детском саде как о родном общем доме, где каждый ребенок любим и уважаем.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нашей группе есть уже прочно сложившиеся традиции, которые нашли отклик в сердцах воспитанников. Эти традиции с большим удовольствием принимаются детьми и родителями. </w:t>
      </w:r>
      <w:r>
        <w:rPr>
          <w:rFonts w:ascii="Times New Roman" w:hAnsi="Times New Roman"/>
          <w:sz w:val="24"/>
        </w:rPr>
        <w:lastRenderedPageBreak/>
        <w:t>Именно традиции помогают ребенку  освоить ценности коллектива, способствуют чувству сопричастности сообществу людей, учат прогнозировать развитие событий и выбирать способы действий. Каждая традиция направлена на достижение определенной воспитательной цели, на сплочение коллектива.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Наши традиции: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«Утро радостных встреч»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«День рождения детей»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Развивать способность к сопереживанию радостных  событий, вызвать положительные эмоции, подчеркнуть значимость каждого ребенка в группе.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 «Альбом группы»</w:t>
      </w:r>
      <w:r>
        <w:rPr>
          <w:rFonts w:ascii="Times New Roman" w:hAnsi="Times New Roman"/>
          <w:sz w:val="24"/>
        </w:rPr>
        <w:t xml:space="preserve"> его страницы отражают то, что объединяет группу (коллективные фотографии, виды деятельности, дружеские связи, события из жизни группы и пр.)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 Развитие  чувства единения со всеми членами группы.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4BE0" w:rsidRDefault="00F12A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Праздники, которые мы отмечаем в группе</w:t>
      </w:r>
      <w:r>
        <w:rPr>
          <w:rFonts w:ascii="Times New Roman" w:hAnsi="Times New Roman"/>
          <w:b/>
          <w:i/>
          <w:color w:val="000000"/>
          <w:sz w:val="24"/>
        </w:rPr>
        <w:t>:</w:t>
      </w:r>
    </w:p>
    <w:p w:rsidR="005F4BE0" w:rsidRDefault="00F12A2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A0A13"/>
          <w:sz w:val="24"/>
        </w:rPr>
        <w:t>«Праздник осени»</w:t>
      </w:r>
    </w:p>
    <w:p w:rsidR="005F4BE0" w:rsidRDefault="00F12A2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A0A13"/>
          <w:sz w:val="24"/>
        </w:rPr>
        <w:t>«День матери»</w:t>
      </w:r>
    </w:p>
    <w:p w:rsidR="005F4BE0" w:rsidRDefault="00F12A2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A0A13"/>
          <w:sz w:val="24"/>
        </w:rPr>
        <w:t>«Новый год»</w:t>
      </w:r>
    </w:p>
    <w:p w:rsidR="005F4BE0" w:rsidRDefault="00F12A2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A0A13"/>
          <w:sz w:val="24"/>
        </w:rPr>
        <w:t>«День защитника Отечества» (23 февраля)</w:t>
      </w:r>
    </w:p>
    <w:p w:rsidR="005F4BE0" w:rsidRDefault="00F12A2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A0A13"/>
          <w:sz w:val="24"/>
        </w:rPr>
        <w:t>«Международный женский день 8 Марта»</w:t>
      </w:r>
    </w:p>
    <w:p w:rsidR="005F4BE0" w:rsidRDefault="00F12A2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A0A13"/>
          <w:sz w:val="24"/>
        </w:rPr>
        <w:t>«Масленица»</w:t>
      </w:r>
    </w:p>
    <w:p w:rsidR="005F4BE0" w:rsidRDefault="00F12A2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A0A13"/>
          <w:sz w:val="24"/>
        </w:rPr>
        <w:t>«День смеха»</w:t>
      </w:r>
    </w:p>
    <w:p w:rsidR="005F4BE0" w:rsidRDefault="00F12A2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A0A13"/>
          <w:sz w:val="24"/>
        </w:rPr>
        <w:t>«День Победы» (9 мая)</w:t>
      </w:r>
    </w:p>
    <w:p w:rsidR="005F4BE0" w:rsidRDefault="00F12A2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A0A13"/>
          <w:sz w:val="24"/>
        </w:rPr>
        <w:t>«Международный день защиты детей».</w:t>
      </w: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12A24" w:rsidRPr="00F12A24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III. Организационный раздел</w:t>
      </w: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pStyle w:val="a4"/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3.1.Оформление предметно-пространственной  среды</w:t>
      </w:r>
    </w:p>
    <w:p w:rsidR="005F4BE0" w:rsidRDefault="005F4BE0">
      <w:pPr>
        <w:pStyle w:val="a4"/>
        <w:shd w:val="clear" w:color="auto" w:fill="FFFFFF"/>
        <w:spacing w:after="0" w:line="240" w:lineRule="auto"/>
        <w:ind w:left="1129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Предметно-пространственная среда</w:t>
      </w:r>
      <w:r>
        <w:rPr>
          <w:rFonts w:ascii="Times New Roman" w:hAnsi="Times New Roman"/>
          <w:sz w:val="24"/>
        </w:rPr>
        <w:t xml:space="preserve"> 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 создании развивающего пространства в групповом помещении мы учитывали ведущую роль игровой деятельности в развитии дошкольников, а это в свою очередь обеспечивает эмоциональное благополучие каждого ребенка,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образования.</w:t>
      </w:r>
      <w:proofErr w:type="gramEnd"/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Предметно-развивающая среда в группе построена с учетом </w:t>
      </w:r>
      <w:proofErr w:type="spellStart"/>
      <w:r>
        <w:rPr>
          <w:rFonts w:ascii="Times New Roman" w:hAnsi="Times New Roman"/>
          <w:sz w:val="24"/>
        </w:rPr>
        <w:t>гендерных</w:t>
      </w:r>
      <w:proofErr w:type="spellEnd"/>
      <w:r>
        <w:rPr>
          <w:rFonts w:ascii="Times New Roman" w:hAnsi="Times New Roman"/>
          <w:sz w:val="24"/>
        </w:rPr>
        <w:t xml:space="preserve"> особенностей детей: предусмотрены уголки для мальчиков и девочек. </w:t>
      </w:r>
    </w:p>
    <w:p w:rsidR="005F4BE0" w:rsidRDefault="005F4BE0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</w:rPr>
      </w:pPr>
    </w:p>
    <w:p w:rsidR="005F4BE0" w:rsidRDefault="00F12A24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развивающей предметно-пространственной среде.</w:t>
      </w:r>
    </w:p>
    <w:p w:rsidR="005F4BE0" w:rsidRDefault="00F12A24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>
        <w:rPr>
          <w:rFonts w:ascii="Times New Roman" w:hAnsi="Times New Roman"/>
          <w:sz w:val="24"/>
        </w:rPr>
        <w:br/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>
        <w:rPr>
          <w:rFonts w:ascii="Times New Roman" w:hAnsi="Times New Roman"/>
          <w:sz w:val="24"/>
        </w:rPr>
        <w:br/>
        <w:t>3. Развивающая предметно-пространственная среда должна обеспечивать: реализацию образовательной программы;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  <w:r>
        <w:rPr>
          <w:rFonts w:ascii="Times New Roman" w:hAnsi="Times New Roman"/>
          <w:sz w:val="24"/>
        </w:rPr>
        <w:br/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F4BE0" w:rsidRDefault="00F12A24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пространство 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инвентарем, которые обеспечивают:</w:t>
      </w:r>
    </w:p>
    <w:p w:rsidR="005F4BE0" w:rsidRDefault="00F12A24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>
        <w:rPr>
          <w:rFonts w:ascii="Times New Roman" w:hAnsi="Times New Roman"/>
          <w:sz w:val="24"/>
        </w:rPr>
        <w:br/>
        <w:t>- двигательную активность, в том числе развитие крупной и мелкой моторики, участие в подвижных играх и соревнованиях;</w:t>
      </w:r>
      <w:proofErr w:type="gramStart"/>
      <w:r>
        <w:rPr>
          <w:rFonts w:ascii="Times New Roman" w:hAnsi="Times New Roman"/>
          <w:sz w:val="24"/>
        </w:rPr>
        <w:br/>
        <w:t>-</w:t>
      </w:r>
      <w:proofErr w:type="gramEnd"/>
      <w:r>
        <w:rPr>
          <w:rFonts w:ascii="Times New Roman" w:hAnsi="Times New Roman"/>
          <w:sz w:val="24"/>
        </w:rPr>
        <w:t>эмоциональное благополучие детей во взаимодействии с предметно-пространственным окружением;</w:t>
      </w:r>
      <w:r>
        <w:rPr>
          <w:rFonts w:ascii="Times New Roman" w:hAnsi="Times New Roman"/>
          <w:sz w:val="24"/>
        </w:rPr>
        <w:br/>
        <w:t>- возможность самовыражения детей.</w:t>
      </w:r>
    </w:p>
    <w:p w:rsidR="005F4BE0" w:rsidRDefault="00F12A24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Пространство группы организованно в виде хорошо разграниченных зон – «центров», оснащенных достаточным количеством развивающих материалов (книги, игрушки, материалы для творчества, развивающее оборудование и пр.)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 xml:space="preserve">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центров меняется в соответствии с тематическим планированием образовательного процесса. </w:t>
      </w:r>
    </w:p>
    <w:p w:rsidR="005F4BE0" w:rsidRDefault="00F12A24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В группе имеются центры детской деятельности в соответствии с требованиями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:</w:t>
      </w:r>
    </w:p>
    <w:p w:rsidR="005F4BE0" w:rsidRDefault="005F4BE0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7041"/>
      </w:tblGrid>
      <w:tr w:rsidR="005F4BE0"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Центры</w:t>
            </w:r>
          </w:p>
        </w:tc>
        <w:tc>
          <w:tcPr>
            <w:tcW w:w="7041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Оснащение (пособия, игры, практический материал) </w:t>
            </w:r>
          </w:p>
        </w:tc>
      </w:tr>
      <w:tr w:rsidR="005F4BE0"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Центр природы</w:t>
            </w:r>
          </w:p>
        </w:tc>
        <w:tc>
          <w:tcPr>
            <w:tcW w:w="7041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Лейки, дидактические игры о  домашних и диких животных, растениях, рыбах; иллюстративный материал</w:t>
            </w:r>
          </w:p>
        </w:tc>
      </w:tr>
      <w:tr w:rsidR="005F4BE0">
        <w:trPr>
          <w:trHeight w:val="1410"/>
        </w:trPr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Центр сюжетно – ролевых игр</w:t>
            </w:r>
          </w:p>
        </w:tc>
        <w:tc>
          <w:tcPr>
            <w:tcW w:w="7041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Атрибуты для сюжетно-ролевых игр: куклы, кукольные мебель и одежда, коляски для кукол, разнообразные резиновые игрушки; атрибуты для сюжетно-ролевых игр: «Больница», «Магазин», «Шофер», «Гараж», «Моряки», «Парикмахерская», «Семья», «Военные»</w:t>
            </w:r>
          </w:p>
        </w:tc>
      </w:tr>
      <w:tr w:rsidR="005F4BE0">
        <w:trPr>
          <w:trHeight w:val="285"/>
        </w:trPr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Центр социально-коммуникативного развития</w:t>
            </w:r>
          </w:p>
          <w:p w:rsidR="005F4BE0" w:rsidRDefault="005F4B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41" w:type="dxa"/>
          </w:tcPr>
          <w:p w:rsidR="005F4BE0" w:rsidRDefault="00F12A24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Картинки с изображением взрослых людей и детей с ярко выраженным эмоциональным состоянием, разных возрастов, на различие по половому признаку, различных профессий; </w:t>
            </w:r>
          </w:p>
          <w:p w:rsidR="005F4BE0" w:rsidRDefault="00F12A24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мебель; </w:t>
            </w:r>
          </w:p>
          <w:p w:rsidR="005F4BE0" w:rsidRDefault="00F12A24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Посуда, одежда и т.д.; Картотека стихов, поговорок, пословиц о семье, труде.</w:t>
            </w:r>
          </w:p>
          <w:p w:rsidR="005F4BE0" w:rsidRDefault="00F12A24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Машинки разных размеров, кубики, различный строительный материал для создания построек.</w:t>
            </w:r>
          </w:p>
        </w:tc>
      </w:tr>
      <w:tr w:rsidR="005F4BE0"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Центр интеллектуального развития</w:t>
            </w:r>
          </w:p>
        </w:tc>
        <w:tc>
          <w:tcPr>
            <w:tcW w:w="7041" w:type="dxa"/>
          </w:tcPr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</w:t>
            </w:r>
            <w:proofErr w:type="spellStart"/>
            <w:r>
              <w:rPr>
                <w:rFonts w:ascii="Times New Roman" w:hAnsi="Times New Roman"/>
                <w:sz w:val="24"/>
              </w:rPr>
              <w:t>Ковролиновое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полотно, наборное полотно, магнитная доска.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 Комплект геометрических фигур, предметов различной геометрической формы, счетный материал на “липучках”.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 Различные мелкие фигурки и нетрадиционный материал (шишки, желуди, камушки) для счета.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 Блоки Дьенеша.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 Палочки </w:t>
            </w:r>
            <w:proofErr w:type="spellStart"/>
            <w:r>
              <w:rPr>
                <w:rFonts w:ascii="Times New Roman" w:hAnsi="Times New Roman"/>
                <w:sz w:val="24"/>
              </w:rPr>
              <w:t>Кюизнера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 Матрешки (из 5-7 элементов), доски-вкладыши, рамки-вкладыши, набор цветных палочек (по 5-7 каждого цвета).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 Набор объемных тел для </w:t>
            </w:r>
            <w:proofErr w:type="spellStart"/>
            <w:r>
              <w:rPr>
                <w:rFonts w:ascii="Times New Roman" w:hAnsi="Times New Roman"/>
                <w:sz w:val="24"/>
              </w:rPr>
              <w:t>сериации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величине из 3-5 элементов (цилиндров, брусков и т.п.).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 Разрезные (складные) кубики с предметными картинками (4-6 частей).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 Разрезные предметные картинки, разделенные на 2-4 части (по вертикали и горизонтали).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 Развивающие игры Воскобовича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Геометрическое домино, лото, «Составь картинку»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4"/>
              </w:rPr>
              <w:t>Пазлы</w:t>
            </w:r>
            <w:proofErr w:type="spellEnd"/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</w:t>
            </w:r>
            <w:proofErr w:type="gramEnd"/>
          </w:p>
        </w:tc>
      </w:tr>
      <w:tr w:rsidR="005F4BE0"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Центр музыкально – театрализованной деятельности</w:t>
            </w:r>
          </w:p>
        </w:tc>
        <w:tc>
          <w:tcPr>
            <w:tcW w:w="704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Пальчиковый театр ; настольный театр (все персонажи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а также  некоторые декорации сказки, например: избушки, лес, и др., представлены в виде картонных фигурок); куклы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би-ба-бо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 Также в театральном уголке есть различные шапочки с изображением персонажей. Ширма.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Музыкальные инструменты: барабаны, маракасы, бубны, металлофон, маракасы, деревянные палочки.</w:t>
            </w:r>
          </w:p>
        </w:tc>
      </w:tr>
      <w:tr w:rsidR="005F4BE0"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Уголок по ПДД</w:t>
            </w:r>
          </w:p>
        </w:tc>
        <w:tc>
          <w:tcPr>
            <w:tcW w:w="7041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Макеты домов, светофоров, машины, пешеходы (люди), мелкие животные, деревья;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Дидактические игры, иллюстративный материал.</w:t>
            </w:r>
          </w:p>
        </w:tc>
      </w:tr>
      <w:tr w:rsidR="005F4BE0"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Центр творчества</w:t>
            </w:r>
          </w:p>
        </w:tc>
        <w:tc>
          <w:tcPr>
            <w:tcW w:w="7041" w:type="dxa"/>
          </w:tcPr>
          <w:p w:rsidR="005F4BE0" w:rsidRDefault="00F12A24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наборы цветных карандашей;  гуашь; акварель; цветные восковые мелки и т.п.; кисточки - тонкие и толстые, щетинистые, беличьи; подставки для кистей;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пластилин; доски для лепки.</w:t>
            </w:r>
            <w:proofErr w:type="gramEnd"/>
          </w:p>
        </w:tc>
      </w:tr>
      <w:tr w:rsidR="005F4BE0">
        <w:trPr>
          <w:trHeight w:val="3413"/>
        </w:trPr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Центр экспериментальной деятельности</w:t>
            </w:r>
          </w:p>
        </w:tc>
        <w:tc>
          <w:tcPr>
            <w:tcW w:w="7041" w:type="dxa"/>
          </w:tcPr>
          <w:p w:rsidR="005F4BE0" w:rsidRDefault="00F12A24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1.Лупы, зеркала, бинокли, весы, веревки, пипетки, линейки, венчики, мыло, щетки, губки, одноразовые песочные часы, ножницы,  винтики, терка, наждачная бумага, лоскутки ткани, соль, клей, колесики, дерево, металл, мел, пластмасса и т.п.</w:t>
            </w:r>
            <w:r>
              <w:rPr>
                <w:rFonts w:ascii="Times New Roman" w:hAnsi="Times New Roman"/>
                <w:sz w:val="24"/>
              </w:rPr>
              <w:br/>
              <w:t>2.Емкости: пластиковые банки, тарелки, бутылки, стаканы разной формы, величины, мерки, воронки, сита, лопатки, формочки.</w:t>
            </w:r>
            <w:r>
              <w:rPr>
                <w:rFonts w:ascii="Times New Roman" w:hAnsi="Times New Roman"/>
                <w:sz w:val="24"/>
              </w:rPr>
              <w:br/>
              <w:t>3.Материалы: природные (желуди, шишки, семена, спилы дерева и т.д.), бросовые (пробки</w:t>
            </w:r>
            <w:proofErr w:type="gramEnd"/>
            <w:r>
              <w:rPr>
                <w:rFonts w:ascii="Times New Roman" w:hAnsi="Times New Roman"/>
                <w:sz w:val="24"/>
              </w:rPr>
              <w:t>, палочки, резиновые шланги, трубочки и т.д.)</w:t>
            </w:r>
            <w:r>
              <w:rPr>
                <w:rFonts w:ascii="Times New Roman" w:hAnsi="Times New Roman"/>
                <w:sz w:val="24"/>
              </w:rPr>
              <w:br/>
              <w:t>4. Неструктурированные материалы: песок, вода, опилки, листья, пенопласт и т.д.</w:t>
            </w:r>
          </w:p>
        </w:tc>
      </w:tr>
      <w:tr w:rsidR="005F4BE0">
        <w:trPr>
          <w:trHeight w:val="4201"/>
        </w:trPr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Центр речевого развития</w:t>
            </w:r>
          </w:p>
        </w:tc>
        <w:tc>
          <w:tcPr>
            <w:tcW w:w="7041" w:type="dxa"/>
          </w:tcPr>
          <w:p w:rsidR="005F4BE0" w:rsidRDefault="00F12A24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предметных картинок для последовательной группировки по разным признакам (назначению и т.п.).</w:t>
            </w:r>
          </w:p>
          <w:p w:rsidR="005F4BE0" w:rsidRDefault="00F12A24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>
              <w:rPr>
                <w:rFonts w:ascii="Times New Roman" w:hAnsi="Times New Roman"/>
                <w:sz w:val="24"/>
              </w:rPr>
              <w:t>социобытовые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ситуации).</w:t>
            </w:r>
          </w:p>
          <w:p w:rsidR="005F4BE0" w:rsidRDefault="00F12A24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Серии из 4 картинок: части суток (деятельность людей ближайшего окружения).</w:t>
            </w:r>
          </w:p>
          <w:p w:rsidR="005F4BE0" w:rsidRDefault="00F12A24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Серии из 4 картинок: времена года (природа и сезонная деятельность людей).</w:t>
            </w:r>
          </w:p>
          <w:p w:rsidR="005F4BE0" w:rsidRDefault="00F12A24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Сюжетные картинки крупного формата (с различной тематикой, близкой ребенку, - сказочной, </w:t>
            </w:r>
            <w:proofErr w:type="spellStart"/>
            <w:r>
              <w:rPr>
                <w:rFonts w:ascii="Times New Roman" w:hAnsi="Times New Roman"/>
                <w:sz w:val="24"/>
              </w:rPr>
              <w:t>социобытовой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5F4BE0" w:rsidRDefault="00F12A24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 и тренажеры для воспитания правильного физиологического дыхания.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Наборы картинок для группировки, до 4-6 в каждой группе: продукты питания, одежда, посуда, мебель, транспорт, предметы обихода.</w:t>
            </w:r>
          </w:p>
        </w:tc>
      </w:tr>
      <w:tr w:rsidR="005F4BE0">
        <w:trPr>
          <w:trHeight w:val="429"/>
        </w:trPr>
        <w:tc>
          <w:tcPr>
            <w:tcW w:w="2507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Центр двигательной активности</w:t>
            </w:r>
          </w:p>
        </w:tc>
        <w:tc>
          <w:tcPr>
            <w:tcW w:w="704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Полка для хранения физкультурного оборудования - 3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Корзинки для хранения физкультурного оборудования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Картотека физкультурного уголка: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утренней гимнастики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гимнастики после дневного сна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дыхательной гимнастики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гимнастики для глаз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пальчиковой гимнастики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игр на координацию речи с движением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подвижных игр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игр по формированию здорового образа жизни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иллюстрационная картотека спортивных игр и упражнений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/игра – лото «Спорт»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Маски и атрибуты для подвижных игр: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- «Солнышко и дождик»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«Зайцы»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«Медведь и пчелы»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«Кот и мыши»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«Воробушки и автомобиль»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«Лошадки – упряжки»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Папка «Стихи о спорте для детей»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Консультации для родителей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Физкультурное оборудование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Дуги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подлезания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1шт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Комплект разноцветных кеглей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Мячи резиновые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Обруч большой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шт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Скакалки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шт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Ленточки по 2 на каждого ребенка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Косички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Султанчики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Платочки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Мешочки с песком для профилактики нарушений осанки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Шарики цветные 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Дорожки для профилактики плоскостопия: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Массажные коврики 3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</w:tbl>
    <w:p w:rsidR="005F4BE0" w:rsidRDefault="005F4BE0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Выводы: </w:t>
      </w:r>
      <w:r>
        <w:rPr>
          <w:rFonts w:ascii="Times New Roman" w:hAnsi="Times New Roman"/>
          <w:sz w:val="24"/>
        </w:rPr>
        <w:t>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Так, правильно организованная развивающая среда позволяет  каждому ребенку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и лежит в основе развивающего  общения. Свободная деятельность детей в развивающих центрах помогает им самостоятельно осуществлять поиск, включаемый в процесс исследования, а не получать готовые знания от педагога.</w:t>
      </w:r>
    </w:p>
    <w:p w:rsidR="005F4BE0" w:rsidRDefault="005F4BE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5F4BE0" w:rsidRDefault="005F4BE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ind w:left="382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3.2.Режим дня, расписание НОД</w:t>
      </w:r>
    </w:p>
    <w:p w:rsidR="005F4BE0" w:rsidRDefault="005F4BE0">
      <w:pPr>
        <w:pStyle w:val="a4"/>
        <w:spacing w:after="0" w:line="240" w:lineRule="auto"/>
        <w:ind w:left="1140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Гармоническому физическому и психическому развитию ребенка дошкольного возраста способствует правильно организованный режим дня. 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Режим в ДОУ предусматривает разнообразную деятельность в течение дня в соответствии с их возрастом, состоянием здоровья, а так же их интересами и потребностями. Режим дня при сохранении общей продолжительности основных компонентов (бодрствования, сна, прогулки) предусматривает гибкость в проведении режимных моментов. </w:t>
      </w: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разработке режима пребывания детей в образовательном учреждении учитывались следующие нормативные документы:</w:t>
      </w:r>
    </w:p>
    <w:p w:rsidR="005F4BE0" w:rsidRDefault="00F12A2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2.4.1.3049-13 «Санитарно </w:t>
      </w:r>
      <w:proofErr w:type="gramStart"/>
      <w:r>
        <w:rPr>
          <w:rFonts w:ascii="Times New Roman" w:hAnsi="Times New Roman"/>
          <w:sz w:val="24"/>
        </w:rPr>
        <w:t>эпидемиологическими</w:t>
      </w:r>
      <w:proofErr w:type="gramEnd"/>
      <w:r>
        <w:rPr>
          <w:rFonts w:ascii="Times New Roman" w:hAnsi="Times New Roman"/>
          <w:sz w:val="24"/>
        </w:rPr>
        <w:t xml:space="preserve"> требования к устройству, содержанию и организации режима  работы дошкольных  образовательных организаций»; </w:t>
      </w:r>
    </w:p>
    <w:p w:rsidR="005F4BE0" w:rsidRDefault="00F12A2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);</w:t>
      </w:r>
    </w:p>
    <w:p w:rsidR="005F4BE0" w:rsidRDefault="00F12A2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комплексную программу, реализуемую образовательным учреждением.</w:t>
      </w: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100" w:lineRule="atLeas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>Требования к режиму пребывания детей в группе</w:t>
      </w:r>
      <w:r>
        <w:rPr>
          <w:rFonts w:ascii="Times New Roman" w:hAnsi="Times New Roman"/>
          <w:b/>
          <w:sz w:val="28"/>
        </w:rPr>
        <w:t>:</w:t>
      </w:r>
    </w:p>
    <w:p w:rsidR="005F4BE0" w:rsidRDefault="005F4BE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820"/>
        <w:gridCol w:w="4110"/>
      </w:tblGrid>
      <w:tr w:rsidR="005F4BE0"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Максимальная продолжительность непрерывного бодрствования: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5,5-6  часов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медицинскими рекомендациями</w:t>
            </w:r>
          </w:p>
        </w:tc>
      </w:tr>
      <w:tr w:rsidR="005F4BE0"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Ежедневная продолжительность прогулки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раза в день, в первую половину до обеда, во вторую половину дня после дневного сна или перед уходом детей домой):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Ежедневная продолжительность прогулки детей составляет не менее 3 - 4 часа.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температуре воздуха ниже -15</w:t>
            </w:r>
            <w:proofErr w:type="gramStart"/>
            <w:r>
              <w:rPr>
                <w:rFonts w:ascii="Times New Roman" w:hAnsi="Times New Roman"/>
                <w:sz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скорости ветра более 7 м/с продолжительность прогулки сокращается. Прогулка не проводится при температуре воздуха ниже -20</w:t>
            </w:r>
            <w:proofErr w:type="gramStart"/>
            <w:r>
              <w:rPr>
                <w:rFonts w:ascii="Times New Roman" w:hAnsi="Times New Roman"/>
                <w:sz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скорости ветра более 15 м/с.</w:t>
            </w:r>
          </w:p>
        </w:tc>
      </w:tr>
      <w:tr w:rsidR="005F4BE0"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 дневного сна: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2,0-2,20 часа</w:t>
            </w:r>
          </w:p>
        </w:tc>
      </w:tr>
      <w:tr w:rsidR="005F4BE0"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деятельность (игры, подготовка к образовательной деятельности, личная гигиена)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3-4 ч.</w:t>
            </w:r>
          </w:p>
        </w:tc>
      </w:tr>
      <w:tr w:rsidR="005F4BE0"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 допустимый объём недельной образовательной нагрузки,  включая реализацию дополнительных образовательных программ для детей дошкольного возраста: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часов </w:t>
            </w:r>
          </w:p>
        </w:tc>
      </w:tr>
      <w:tr w:rsidR="005F4BE0">
        <w:trPr>
          <w:trHeight w:val="1365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20 минут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  <w:t xml:space="preserve">середине времени, отведенного на непрерывную образовательную деятельность, проводят физкультминутку. </w:t>
            </w:r>
          </w:p>
        </w:tc>
      </w:tr>
      <w:tr w:rsidR="005F4BE0">
        <w:trPr>
          <w:trHeight w:val="855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Длительность непосредственно образовательной деятельности по физическому развитию: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мин.</w:t>
            </w:r>
          </w:p>
        </w:tc>
      </w:tr>
      <w:tr w:rsidR="005F4BE0">
        <w:trPr>
          <w:trHeight w:val="240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 допустимый объём образовательной нагрузки в первой половине дня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 40 мин</w:t>
            </w:r>
          </w:p>
        </w:tc>
      </w:tr>
      <w:tr w:rsidR="005F4BE0">
        <w:trPr>
          <w:trHeight w:val="180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Перерывы между периодами непрерывной образовательной деятельности: 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10 минут</w:t>
            </w:r>
          </w:p>
        </w:tc>
      </w:tr>
      <w:tr w:rsidR="005F4BE0">
        <w:trPr>
          <w:trHeight w:val="119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по дополнительному образованию (студии, кружки, секции и т.п.)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чаще 2 раз в неделю 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(не более 20 минут)</w:t>
            </w:r>
          </w:p>
        </w:tc>
      </w:tr>
      <w:tr w:rsidR="005F4BE0">
        <w:trPr>
          <w:trHeight w:val="119"/>
        </w:trPr>
        <w:tc>
          <w:tcPr>
            <w:tcW w:w="7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образовательную деятельность с использованием компьютеров:</w:t>
            </w:r>
          </w:p>
        </w:tc>
        <w:tc>
          <w:tcPr>
            <w:tcW w:w="411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Следует проводить не более 1 в течение дня и не чаще 3 раз в неделю в дни наиболее высокой работоспособности: во вторник, в среду и четверг</w:t>
            </w:r>
          </w:p>
        </w:tc>
      </w:tr>
    </w:tbl>
    <w:p w:rsidR="005F4BE0" w:rsidRDefault="005F4BE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организации режимных процессов учитываются следующие позиции:</w:t>
      </w:r>
    </w:p>
    <w:p w:rsidR="005F4BE0" w:rsidRDefault="00F12A24">
      <w:pPr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и своевременное удовлетворение всех органических потребностей детей (в дневном сне, питании);</w:t>
      </w:r>
    </w:p>
    <w:p w:rsidR="005F4BE0" w:rsidRDefault="00F12A24">
      <w:pPr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тщательный гигиенический уход, обеспечение чистоты тела, одежды, постели;</w:t>
      </w:r>
    </w:p>
    <w:p w:rsidR="005F4BE0" w:rsidRDefault="00F12A24">
      <w:pPr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детей к посильному участию в режимных процессах; поощрение самостоятельности и активности;</w:t>
      </w:r>
    </w:p>
    <w:p w:rsidR="005F4BE0" w:rsidRDefault="00F12A24">
      <w:pPr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культурно-гигиенических навыков;</w:t>
      </w:r>
    </w:p>
    <w:p w:rsidR="005F4BE0" w:rsidRDefault="00F12A24">
      <w:pPr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эмоциональное общение в ходе выполнения режимных процессов;</w:t>
      </w:r>
    </w:p>
    <w:p w:rsidR="005F4BE0" w:rsidRDefault="00F12A24">
      <w:pPr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учет потребностей детей, индивидуальных особенностей каждого ребенка;</w:t>
      </w:r>
    </w:p>
    <w:p w:rsidR="005F4BE0" w:rsidRDefault="00F12A24">
      <w:pPr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5F4BE0" w:rsidRDefault="005F4B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Составляющие режима</w:t>
      </w:r>
      <w:r>
        <w:rPr>
          <w:rFonts w:ascii="Times New Roman" w:hAnsi="Times New Roman"/>
          <w:sz w:val="24"/>
        </w:rPr>
        <w:t xml:space="preserve"> структурированы на основе режимного расписания в двух вариантах в зависимости от сезона (летнего и зимнего) </w:t>
      </w:r>
      <w:r>
        <w:rPr>
          <w:rFonts w:ascii="Times New Roman" w:hAnsi="Times New Roman"/>
          <w:b/>
          <w:sz w:val="24"/>
        </w:rPr>
        <w:t xml:space="preserve">(Приложение 6), </w:t>
      </w:r>
      <w:r>
        <w:rPr>
          <w:rFonts w:ascii="Times New Roman" w:hAnsi="Times New Roman"/>
          <w:sz w:val="24"/>
        </w:rPr>
        <w:t>расписание НОД</w:t>
      </w:r>
      <w:r>
        <w:rPr>
          <w:rFonts w:ascii="Times New Roman" w:hAnsi="Times New Roman"/>
          <w:b/>
          <w:sz w:val="24"/>
        </w:rPr>
        <w:t xml:space="preserve"> (Приложение 7).</w:t>
      </w:r>
    </w:p>
    <w:p w:rsidR="005F4BE0" w:rsidRDefault="005F4B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3.3. Физкультурно – оздоровительная работа</w:t>
      </w: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саду сложилась и действует комплексная система физкультурно-оздоровительной работы, основными задачами которой являются: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полноценного развития и содержательной жизни детей в детском саду;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охраны и укрепления физического и психического здоровья детей,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эмоционального благополучия;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необходимых двигательных умений и навыков;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потребности у детей в здоровом образе жизни;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Ведущими составляющими </w:t>
      </w:r>
      <w:proofErr w:type="spellStart"/>
      <w:r>
        <w:rPr>
          <w:rFonts w:ascii="Times New Roman" w:hAnsi="Times New Roman"/>
          <w:sz w:val="24"/>
        </w:rPr>
        <w:t>здоровьесберегающей</w:t>
      </w:r>
      <w:proofErr w:type="spellEnd"/>
      <w:r>
        <w:rPr>
          <w:rFonts w:ascii="Times New Roman" w:hAnsi="Times New Roman"/>
          <w:sz w:val="24"/>
        </w:rPr>
        <w:t xml:space="preserve"> деятельности МБДОУ №21 являются: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рациональная организация воспитательно-образовательного процесса в соответствии с санитарными нормами и гигиеническими требованиями.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оптимальной двигательной активности в течение дня.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сбалансированного питания воспитанников.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ценности здорового образа жизни.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систематическое внедрение профилактических и оздоровительных мероприятий.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учреждении </w:t>
      </w:r>
      <w:proofErr w:type="gramStart"/>
      <w:r>
        <w:rPr>
          <w:rFonts w:ascii="Times New Roman" w:hAnsi="Times New Roman"/>
          <w:sz w:val="24"/>
        </w:rPr>
        <w:t>разработаны</w:t>
      </w:r>
      <w:proofErr w:type="gramEnd"/>
      <w:r>
        <w:rPr>
          <w:rFonts w:ascii="Times New Roman" w:hAnsi="Times New Roman"/>
          <w:sz w:val="24"/>
        </w:rPr>
        <w:t>:</w:t>
      </w:r>
    </w:p>
    <w:p w:rsidR="005F4BE0" w:rsidRDefault="00F12A24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 </w:t>
      </w:r>
      <w:proofErr w:type="gramStart"/>
      <w:r>
        <w:rPr>
          <w:rFonts w:ascii="Times New Roman" w:hAnsi="Times New Roman"/>
          <w:sz w:val="24"/>
        </w:rPr>
        <w:t>физкультурно-оздоровительной</w:t>
      </w:r>
      <w:proofErr w:type="gramEnd"/>
      <w:r>
        <w:rPr>
          <w:rFonts w:ascii="Times New Roman" w:hAnsi="Times New Roman"/>
          <w:sz w:val="24"/>
        </w:rPr>
        <w:t xml:space="preserve"> работы </w:t>
      </w:r>
      <w:r>
        <w:rPr>
          <w:rFonts w:ascii="Times New Roman" w:hAnsi="Times New Roman"/>
          <w:b/>
          <w:sz w:val="24"/>
        </w:rPr>
        <w:t>(Приложение 8)</w:t>
      </w:r>
      <w:r>
        <w:rPr>
          <w:rFonts w:ascii="Times New Roman" w:hAnsi="Times New Roman"/>
          <w:i/>
          <w:sz w:val="24"/>
        </w:rPr>
        <w:t>;</w:t>
      </w:r>
    </w:p>
    <w:p w:rsidR="005F4BE0" w:rsidRDefault="00F12A24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система закаливания </w:t>
      </w:r>
      <w:r>
        <w:rPr>
          <w:rFonts w:ascii="Times New Roman" w:hAnsi="Times New Roman"/>
          <w:b/>
          <w:sz w:val="24"/>
        </w:rPr>
        <w:t>(приложение 9)</w:t>
      </w:r>
      <w:r>
        <w:rPr>
          <w:rFonts w:ascii="Times New Roman" w:hAnsi="Times New Roman"/>
          <w:i/>
          <w:sz w:val="24"/>
        </w:rPr>
        <w:t>.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Закаливающие процедуры проводятся воспитателями групп в течение всего года на основе рекомендаций врача-педиатра, состояния здоровья, возрастных и индивидуальных особенностей каждого ребёнка.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ДОУ осуществляется дифференцированный отбор видов закаливания:</w:t>
      </w:r>
    </w:p>
    <w:p w:rsidR="005F4BE0" w:rsidRDefault="00F12A24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дневной сон, организуемый в проветренных спальнях;</w:t>
      </w:r>
    </w:p>
    <w:p w:rsidR="005F4BE0" w:rsidRDefault="00F12A24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упражнения после сна (в постели) с элементами дыхательной и зрительной гимнастик, точечного </w:t>
      </w:r>
      <w:proofErr w:type="spellStart"/>
      <w:r>
        <w:rPr>
          <w:rFonts w:ascii="Times New Roman" w:hAnsi="Times New Roman"/>
          <w:sz w:val="24"/>
        </w:rPr>
        <w:t>самомассажа</w:t>
      </w:r>
      <w:proofErr w:type="spellEnd"/>
      <w:r>
        <w:rPr>
          <w:rFonts w:ascii="Times New Roman" w:hAnsi="Times New Roman"/>
          <w:sz w:val="24"/>
        </w:rPr>
        <w:t>;</w:t>
      </w:r>
    </w:p>
    <w:p w:rsidR="005F4BE0" w:rsidRDefault="00F12A2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хождение по массажным коврикам, дорожкам;</w:t>
      </w:r>
    </w:p>
    <w:p w:rsidR="005F4BE0" w:rsidRDefault="00F12A2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хождение босиком, способствующее поддержанию определённого тонуса сосудистой сети кожи стоп, играющей важную роль в терморегуляции;</w:t>
      </w:r>
    </w:p>
    <w:p w:rsidR="005F4BE0" w:rsidRDefault="00F12A2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воздушные ванны в сочетании с гимнастикой, подвижными играми, беговыми упражнениями;</w:t>
      </w:r>
    </w:p>
    <w:p w:rsidR="005F4BE0" w:rsidRDefault="00F12A2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умывание лица водой комнатной температуры;</w:t>
      </w:r>
    </w:p>
    <w:p w:rsidR="005F4BE0" w:rsidRDefault="00F12A2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влажное обтирание рук, шеи, груди.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осенне-зимний период используются   мазь, </w:t>
      </w:r>
      <w:proofErr w:type="spellStart"/>
      <w:r>
        <w:rPr>
          <w:rFonts w:ascii="Times New Roman" w:hAnsi="Times New Roman"/>
          <w:sz w:val="24"/>
        </w:rPr>
        <w:t>чесночно-терапию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кварцевание</w:t>
      </w:r>
      <w:proofErr w:type="spellEnd"/>
      <w:r>
        <w:rPr>
          <w:rFonts w:ascii="Times New Roman" w:hAnsi="Times New Roman"/>
          <w:sz w:val="24"/>
        </w:rPr>
        <w:t>, витаминотерапия.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объективной оценки состояния здоровья детей и коррекции педагогической деятельности воспитателей по оздоровлению, ежегодно проводятся осмотры детей узкими специалистами: окулист, хирург, отоларинголог, невропатолог, стоматолог. Педиатр подводит итог осмотров, оценивает физическое, нервно-психическое развитие детей, определяет группу здоровья, даёт рекомендации родителям.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ДОУ проводятся мероприятия, направленные на профилактику нарушений зрения, опорно-двигательного аппарата, заболеваний у часто болеющих детей.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Педагоги систематически проводят упражнения по формированию правильной осанки и укрепления свода стопы у детей: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специальные упражнения, используемые в ходе утренней гимнастики;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комплексы физкультминуток, динамические паузы;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комплекс коррекционных игр и упражнений, в ходящих в гимнастику после сна.</w:t>
      </w:r>
      <w:proofErr w:type="gramEnd"/>
    </w:p>
    <w:p w:rsidR="005F4BE0" w:rsidRDefault="005F4BE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Оздоровительные мероприятия для часто болеющих детей в условиях ДОУ включают в себя: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щадящий режим;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рациональная дозировка нагрузки в ходе физкультурно-оздоровительной работы;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комплекс дыхательных упражнений для повышения функциональной эффективности дыхательной системы;</w:t>
      </w:r>
    </w:p>
    <w:p w:rsidR="005F4BE0" w:rsidRDefault="00F12A2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витаминотерапия.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4BE0" w:rsidRDefault="00F12A24">
      <w:pPr>
        <w:spacing w:after="0" w:line="100" w:lineRule="atLeast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Объём двигательной активности.</w:t>
      </w:r>
    </w:p>
    <w:p w:rsidR="005F4BE0" w:rsidRDefault="00F12A24">
      <w:pPr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бъем двигательной активности воспитанников в организованных формах оздоровительно-воспитательной деятельности составляет до 6 - 11 часов в неделю с учетом психофизиологических особенностей детей, времени года и режима дня. </w:t>
      </w:r>
      <w:r>
        <w:rPr>
          <w:rFonts w:ascii="Times New Roman" w:hAnsi="Times New Roman"/>
          <w:b/>
          <w:color w:val="000000"/>
          <w:sz w:val="24"/>
        </w:rPr>
        <w:t>(Приложение 10)</w:t>
      </w:r>
    </w:p>
    <w:p w:rsidR="005F4BE0" w:rsidRDefault="005F4B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F4BE0" w:rsidRDefault="005F4BE0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5F4BE0" w:rsidRDefault="00F12A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3.4. Материально – техническое обеспечение программы</w:t>
      </w:r>
    </w:p>
    <w:p w:rsidR="005F4BE0" w:rsidRDefault="005F4BE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5F4BE0" w:rsidRDefault="00F12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Материально – технические условия реализации программы: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соответствие санитарно-эпидемиологическим правилам и нормативам;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соответствие правилам пожарной безопасности;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средства обучения и воспитания в соответствии с возрастом и индивидуальными особенностями развития детей;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оснащенность помещений развивающей предметно – пространственной средой;</w:t>
      </w:r>
    </w:p>
    <w:p w:rsidR="005F4BE0" w:rsidRDefault="00F12A24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методический</w:t>
      </w:r>
      <w:proofErr w:type="gramEnd"/>
      <w:r>
        <w:rPr>
          <w:rFonts w:ascii="Times New Roman" w:hAnsi="Times New Roman"/>
          <w:color w:val="000000"/>
          <w:sz w:val="24"/>
        </w:rPr>
        <w:t xml:space="preserve"> комплект: оборудование, оснащение методической литературой.</w:t>
      </w:r>
    </w:p>
    <w:p w:rsidR="005F4BE0" w:rsidRDefault="005F4BE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409"/>
        <w:gridCol w:w="1276"/>
        <w:gridCol w:w="4820"/>
        <w:gridCol w:w="1229"/>
      </w:tblGrid>
      <w:tr w:rsidR="005F4BE0">
        <w:tc>
          <w:tcPr>
            <w:tcW w:w="534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240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 помещения социально – бытового и иного назначения</w:t>
            </w:r>
          </w:p>
        </w:tc>
        <w:tc>
          <w:tcPr>
            <w:tcW w:w="127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gramEnd"/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оборудования, ТСО</w:t>
            </w:r>
          </w:p>
        </w:tc>
        <w:tc>
          <w:tcPr>
            <w:tcW w:w="1229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 -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gramEnd"/>
          </w:p>
        </w:tc>
      </w:tr>
      <w:tr w:rsidR="005F4BE0">
        <w:trPr>
          <w:trHeight w:val="1465"/>
        </w:trPr>
        <w:tc>
          <w:tcPr>
            <w:tcW w:w="534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Прогулочная площадка</w:t>
            </w:r>
          </w:p>
        </w:tc>
        <w:tc>
          <w:tcPr>
            <w:tcW w:w="127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Скамейки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Оборудование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Беседка 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Песочница </w:t>
            </w:r>
          </w:p>
        </w:tc>
        <w:tc>
          <w:tcPr>
            <w:tcW w:w="122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5F4BE0">
        <w:tc>
          <w:tcPr>
            <w:tcW w:w="534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Игровая комната группы</w:t>
            </w:r>
          </w:p>
        </w:tc>
        <w:tc>
          <w:tcPr>
            <w:tcW w:w="127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Шкаф для экспериментирования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Шкаф для игрушек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Стол детский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Стул детский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Ковер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Детская игровая мебель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Магнитная доска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Мольберт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Полка для физкультурного оборудования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Раскладные кровати 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Коврограф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Воскобовича</w:t>
            </w:r>
          </w:p>
        </w:tc>
        <w:tc>
          <w:tcPr>
            <w:tcW w:w="122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5F4BE0">
        <w:tc>
          <w:tcPr>
            <w:tcW w:w="534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Умывальная </w:t>
            </w:r>
          </w:p>
        </w:tc>
        <w:tc>
          <w:tcPr>
            <w:tcW w:w="127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Шкафчики для полотенец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(Традиционная обстановка)</w:t>
            </w:r>
          </w:p>
        </w:tc>
        <w:tc>
          <w:tcPr>
            <w:tcW w:w="122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</w:tr>
      <w:tr w:rsidR="005F4BE0">
        <w:trPr>
          <w:trHeight w:val="1926"/>
        </w:trPr>
        <w:tc>
          <w:tcPr>
            <w:tcW w:w="534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Раздевальная комната</w:t>
            </w:r>
          </w:p>
        </w:tc>
        <w:tc>
          <w:tcPr>
            <w:tcW w:w="1276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0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Шкаф для одежды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Скамейки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Информационный уголок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Стенд «Меню»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Стенд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работ детей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Шкаф для верхней одежды педагогов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Стеллаж для  уличной обуви детей</w:t>
            </w:r>
          </w:p>
        </w:tc>
        <w:tc>
          <w:tcPr>
            <w:tcW w:w="1229" w:type="dxa"/>
          </w:tcPr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5F4BE0" w:rsidRDefault="005F4BE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F4BE0" w:rsidRDefault="005F4B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4BE0" w:rsidRDefault="005F4BE0">
      <w:pPr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</w:p>
    <w:p w:rsidR="005F4BE0" w:rsidRDefault="00F12A24">
      <w:pPr>
        <w:pStyle w:val="a8"/>
        <w:ind w:left="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3.5. Программно-методическое обеспечение образовательной деятельности</w:t>
      </w:r>
    </w:p>
    <w:p w:rsidR="005F4BE0" w:rsidRDefault="00F12A24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</w:p>
    <w:tbl>
      <w:tblPr>
        <w:tblW w:w="963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58"/>
        <w:gridCol w:w="7581"/>
      </w:tblGrid>
      <w:tr w:rsidR="005F4BE0">
        <w:tc>
          <w:tcPr>
            <w:tcW w:w="1701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w="7938" w:type="dxa"/>
          </w:tcPr>
          <w:p w:rsidR="005F4BE0" w:rsidRDefault="00F12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Программно-методическое обеспечение</w:t>
            </w:r>
          </w:p>
        </w:tc>
      </w:tr>
      <w:tr w:rsidR="005F4BE0">
        <w:tc>
          <w:tcPr>
            <w:tcW w:w="170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развитие»</w:t>
            </w:r>
          </w:p>
        </w:tc>
        <w:tc>
          <w:tcPr>
            <w:tcW w:w="7938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Инвариантная часть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«Детство». Под ред. Т.И.Бабаевой, А.Г.Гогоберидзе, О.В.Солнцева и др.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Сценарии оздоровительных досугов для детей 6-7 лет. – М.: ТЦ Сфера, 2004.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Осокина Т.И., Тимофеева Е.А., </w:t>
            </w:r>
            <w:proofErr w:type="spellStart"/>
            <w:r>
              <w:rPr>
                <w:rFonts w:ascii="Times New Roman" w:hAnsi="Times New Roman"/>
                <w:sz w:val="24"/>
              </w:rPr>
              <w:t>Фурмина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 Игры и развлечения детей на воздухе. - М.: Просвещение, 1983.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Кириллова Ю.А., Лебедева М.Е. Интегрированные физкультурно-речевые занятия для дошкольников с ОНР -7 лет: Методическое пособие. – СПб</w:t>
            </w:r>
            <w:proofErr w:type="gramStart"/>
            <w:r>
              <w:rPr>
                <w:rFonts w:ascii="Times New Roman" w:hAnsi="Times New Roman"/>
                <w:sz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</w:rPr>
              <w:t>ДЕТСТВО-ПРЕСС», 2005.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М.А. Программное содержание занятий по физической культуре для детей. – М.: Центр «Дошкольное детство», 1998.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Оценка физического и нервно-психического развития детей раннего и дошкольного возраста. - СПб: «Детство-Пресс», 2003.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Сивачева Л.Н. Физкультура – это радость! (физкультурные занятия, конспекты физкультурных праздников с применением нестандартного оборудования.).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Филиппова С.О. Мир движений мальчиков и девочек.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</w:rPr>
              <w:t>методическое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пособие для воспитателей детского сада. - СПб: «Детство-Пресс», 2001.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Шатанкова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Л.Н. Методика оценки физического развития и физической подготовленности дошкольников. - СПб: «Детство-Пресс», 2000. 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Пособие С.А.Козлова «Я  человек» (</w:t>
            </w:r>
            <w:proofErr w:type="spellStart"/>
            <w:r>
              <w:rPr>
                <w:rFonts w:ascii="Times New Roman" w:hAnsi="Times New Roman"/>
                <w:sz w:val="24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 Г. Уроки Мойдодыра.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 Г. Уроки Айболита. - СПб: «Детство-Пресс», 2001.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Вариативная часть 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Методическое пособие «Развивающая педагогика оздоровления» (дошкольный возраст) В.Т. Кудрявцева и Б.Б. Егорова</w:t>
            </w:r>
          </w:p>
          <w:p w:rsidR="005F4BE0" w:rsidRDefault="00F1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воспитать здорового ребенка» /</w:t>
            </w:r>
            <w:proofErr w:type="spellStart"/>
            <w:r>
              <w:rPr>
                <w:rFonts w:ascii="Times New Roman" w:hAnsi="Times New Roman"/>
                <w:sz w:val="24"/>
              </w:rPr>
              <w:t>В.Г.Алямовская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</w:tc>
      </w:tr>
      <w:tr w:rsidR="005F4BE0">
        <w:tc>
          <w:tcPr>
            <w:tcW w:w="170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7938" w:type="dxa"/>
          </w:tcPr>
          <w:p w:rsidR="005F4BE0" w:rsidRDefault="00F12A24">
            <w:pPr>
              <w:pStyle w:val="a8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Инвариантная часть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«Детство» /Под ред. Т.И.Бабаевой, А.Г.Гогоберидзе, О.В.Солнцева и др./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Петерина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 Воспитание культуры поведения у детей дошкольного возраста. – М.: Просвещение, 1986.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– </w:t>
            </w:r>
            <w:proofErr w:type="spellStart"/>
            <w:r>
              <w:rPr>
                <w:rFonts w:ascii="Times New Roman" w:hAnsi="Times New Roman"/>
                <w:sz w:val="24"/>
              </w:rPr>
              <w:t>Гангус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Азбука вежливости. – М.: Просвещение, 1984.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Шипицина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Азбука общения. Развитие личности ребенка, навыков общения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и сверстниками. – СПб: «Детство-Пресс», 1999.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Дыбина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</w:rPr>
              <w:t>В.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 было до…Игры-путешествия в прошлое предметов. – М.: ТЦ Сфера, 1999г.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Носонкина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Уроки этики. – СПб: «Детство-Пресс», 1999.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 Г. Уроки </w:t>
            </w:r>
            <w:proofErr w:type="spellStart"/>
            <w:r>
              <w:rPr>
                <w:rFonts w:ascii="Times New Roman" w:hAnsi="Times New Roman"/>
                <w:sz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</w:rPr>
              <w:t>. – СПб: «Детство-Пресс», 2000.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 Рукотворный мир: Сценарии игр-занятий.- М.: ТЦ Сфера,2000г.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 Рукотворный мир: Сценарии игр-занятий.- М.: ТЦ Сфера, 2000г.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Петерина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 Воспитание культуры поведения у детей дошкольного возраста. – М.: Просвещение, 1986.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– </w:t>
            </w:r>
            <w:proofErr w:type="spellStart"/>
            <w:r>
              <w:rPr>
                <w:rFonts w:ascii="Times New Roman" w:hAnsi="Times New Roman"/>
                <w:sz w:val="24"/>
              </w:rPr>
              <w:t>Гангус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Азбука вежливости. – М.: Просвещение, 1984.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Шипицина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Азбука общения. Развитие личности ребенка, навыков общения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и сверстниками. – СПб: «Детство-Пресс», 1999.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Носонкина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Уроки этики. – СПб: «Детство-Пресс», 1999.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 Г. Уроки Мойдодыра. – СПб: «Детство-Пресс», 2000.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 Г. Уроки Айболита. – СПб: «Детство-Пресс», 2001.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 Г. Уроки </w:t>
            </w:r>
            <w:proofErr w:type="spellStart"/>
            <w:r>
              <w:rPr>
                <w:rFonts w:ascii="Times New Roman" w:hAnsi="Times New Roman"/>
                <w:sz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</w:rPr>
              <w:t>. – СПб: «Детство-Пресс», 2000.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Вариативная часть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 Основы безопасности детей дошкольного возраста.- М.: АСТ, 1997.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 Безопасность. Учебное пособие по основам безопасности 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жизнедеятельности детей старшего дошкольного возраста.- М.: АСТ., 1998г.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Р.Б., Авдеева Н.Н. Безопасность на улицах и дорогах. – М.: АСТ., 1998г.</w:t>
            </w:r>
          </w:p>
          <w:p w:rsidR="005F4BE0" w:rsidRDefault="00F12A2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Крулехт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Дошкольник и рукотворный мир. Педагогическая технология. – СПб: «Детство-Пресс», 2000.</w:t>
            </w:r>
          </w:p>
        </w:tc>
      </w:tr>
      <w:tr w:rsidR="005F4BE0">
        <w:tc>
          <w:tcPr>
            <w:tcW w:w="170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«Речевое развитие»</w:t>
            </w:r>
          </w:p>
        </w:tc>
        <w:tc>
          <w:tcPr>
            <w:tcW w:w="7938" w:type="dxa"/>
          </w:tcPr>
          <w:p w:rsidR="005F4BE0" w:rsidRDefault="00F12A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Инвариантная часть</w:t>
            </w:r>
          </w:p>
          <w:p w:rsidR="005F4BE0" w:rsidRDefault="00F12A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«Детство». Под ред. Т.И.Бабаевой, А.Г.Гогоберидзе, О.В.Солнцева и др.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Большева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Учимся по сказке. Мнемотехника. - СПб: «Детство-Пресс», 2001.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А. Дидактические игры. - М.: Просвещение, 1991.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Максаков А. Учите играя. - М.: Просвещение, 1979.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Илларионова Ю. Учите детей отгадывать загадки. - М.: Просвещение, 1985.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Литература и фантазия. - М.: Просвещение, 1992.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Гурович Л. Ребенок и книга. - СПб: «Детство-Пресс», 2004.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 Ознакомление дошкольников со звучащим словом. - М.: Просвещение, 1991.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 Игры и игровые упражнения для развития речи. - М.: Просвещение, 1983.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Гизатуллина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 Русский язык в играх. -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Филиппова Т. Подготовка дошкольников к обучению письму. -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Белоусова Л.Е. Удивительные истории. Конспекты занятий по развитию речи с использованием элементов ТРИЗ. -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Караманенко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Н. Кукольный театр дошкольникам.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И.М. Театр на столе.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Куприна Л.С. и др. Знакомство детей с русским народным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творчеством: конспекты занятий и сценарий праздника. - СПб: «Детство-Пресс», 2001. 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Знакомство с натюрмортом. - СПб: «Детство-Пресс», 1999.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Детям о книжной графике. Методическое пособие. -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 Детям о пейзажной живописи. Наглядное пособие.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Знакомство с книжной графикой. Наглядное пособие. - СПб: «Детство-Пресс», 2000.</w:t>
            </w:r>
          </w:p>
          <w:p w:rsidR="005F4BE0" w:rsidRDefault="00F12A24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Вариативная часть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Ушакова О. Занятия по развитию речи. - М.: Просвещение, 1993.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Обучение дошкольников грамоте. - М.: Просвещение, 1994</w:t>
            </w:r>
          </w:p>
        </w:tc>
      </w:tr>
      <w:tr w:rsidR="005F4BE0">
        <w:tc>
          <w:tcPr>
            <w:tcW w:w="170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«Познавательное развитие»</w:t>
            </w:r>
          </w:p>
        </w:tc>
        <w:tc>
          <w:tcPr>
            <w:tcW w:w="7938" w:type="dxa"/>
          </w:tcPr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Инвариантная часть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«Детство». Под ред. Т.И.Бабаевой, З.А.Михайловой, Л.И.Гурович.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Э.Г.Пилюгина, </w:t>
            </w:r>
            <w:proofErr w:type="spellStart"/>
            <w:r>
              <w:rPr>
                <w:rFonts w:ascii="Times New Roman" w:hAnsi="Times New Roman"/>
                <w:sz w:val="24"/>
              </w:rPr>
              <w:t>Венгер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 «Воспитание сенсорной культуры ребенка»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 А.А. Давайте поиграем. – М.: Просвещение, 1991.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Дьяченко О.М., </w:t>
            </w:r>
            <w:proofErr w:type="spellStart"/>
            <w:r>
              <w:rPr>
                <w:rFonts w:ascii="Times New Roman" w:hAnsi="Times New Roman"/>
                <w:sz w:val="24"/>
              </w:rPr>
              <w:t>Агаева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Е.Л. Чего на свете не бывает. – </w:t>
            </w:r>
            <w:proofErr w:type="spellStart"/>
            <w:r>
              <w:rPr>
                <w:rFonts w:ascii="Times New Roman" w:hAnsi="Times New Roman"/>
                <w:sz w:val="24"/>
              </w:rPr>
              <w:t>М.:Просвещение</w:t>
            </w:r>
            <w:proofErr w:type="spellEnd"/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Томашпольская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И.Э. Развивающие игры для детей 2-8 лет.- СПб</w:t>
            </w:r>
            <w:proofErr w:type="gramStart"/>
            <w:r>
              <w:rPr>
                <w:rFonts w:ascii="Times New Roman" w:hAnsi="Times New Roman"/>
                <w:sz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</w:rPr>
              <w:t>Детство-Пресс», 1996.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Рихтерман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Формирование представлений о времени у детей дошкольного возраста. – М.: Просвещение, 1982.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Фидлер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Математика уже в детском саду. – М.: Просвещение, 1981.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З.А. Игровые занимательные задачи для дошкольников.-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З.А. Математика от 3 до 7 лет. – СПб: «Детство-Пресс», 2000г.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З.А. Математика – это интересно (от 2 до 7 лет). – СПб: «Детство-Пресс»- М., 2000г.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Житомирский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В. Путешествие по стране Геометрии. – М.: Просвещение, 1994.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Смоленцева А.А. Математика в проблемных ситуациях для маленьких детей. – СПб: «Детство-Пресс», 2003.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Смоленцева А.А. Введение в мир экономики. – СПб: «Детство-Пресс»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Ерофеева Т. Математика для дошкольников. – М.: Просвещение, 1993.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Носова Е. Логика и математика для дошкольников. –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Дрязгунова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В.А. Дидактические игры для ознакомления дошкольников с растениями. – М.: Просвещение, 1981.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Альтхаус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Д., Дум Э. Цвет, форма, количество. – М.: Просвещение, 1984.  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Веретенников С.А., Клыков А.А. Четыре времени года. – М.: Просвещение, 1971.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Золотова Е.И. Знакомим дошкольника с миром животных. – М.: Просвещение, 1982.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Рыжова Н. Волшебница вода. – М.: Просвещение, 1987.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Лучич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детям о природе. – М.: Просвещение, 1989.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Золотов Л. Лесная мозаика. – М.: Просвещение, 1993.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Вариативная часть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Кондратьева Н.Н. «Мы». Программа экологического образования детей. – СПб «Детство-Пресс», 2002.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Игровая технология  интеллектуально-творческого  развития  детей  3-7 лет «Сказочные  лабиринты  игры» </w:t>
            </w:r>
            <w:proofErr w:type="spellStart"/>
            <w:r>
              <w:rPr>
                <w:rFonts w:ascii="Times New Roman" w:hAnsi="Times New Roman"/>
                <w:sz w:val="24"/>
              </w:rPr>
              <w:t>В.В.Воскобович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Конструирование, ручной труд в детском саду. – М.: Просвещение, 1990.</w:t>
            </w:r>
          </w:p>
        </w:tc>
      </w:tr>
      <w:tr w:rsidR="005F4BE0">
        <w:tc>
          <w:tcPr>
            <w:tcW w:w="1701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7938" w:type="dxa"/>
          </w:tcPr>
          <w:p w:rsidR="005F4BE0" w:rsidRDefault="00F12A24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Инвариантная часть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«Детство». Под ред. Т.И.Бабаевой, А.Г.Гогоберидзе, О.В.Солнцева и др. 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Камарова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Т.С. Занятия по изобразительной деятельности в детском саду. - М.: Просвещение, 1991.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 Занятия аппликацией в детском саду. - М.: Просвещение, 1988. 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 Чудесные поделки из бумаги. - М.: Просвещение, 1992.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 Мотивы народных орнаментов в детских аппликациях. - М.: Просвещение, 1998.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Халезова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Н.Б. Лепка в детском саду. - М.: Просвещение, 1987.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Халезова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Н.Б. Народная пластика и декоративная лепка в детском саду. - М.: Просвещение, 1984.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Куприна Л.С. и др. Знакомство детей с русским народным творчеством: конспекты занятий и сценарий праздника. - СПб: «Детство-Пресс», 2001.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Знакомство с натюрмортом. - СПб: «Детство-Пресс», 1999.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Детям о книжной графике. Методическое пособие. -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Курочкина Н.А.  Детям о пейзажной живописи. Наглядное пособие. -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Курочкина Н.А. Знакомство с книжной графикой. Наглядное пособие. - СПб: 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Н.Н. Техника </w:t>
            </w:r>
            <w:proofErr w:type="spellStart"/>
            <w:r>
              <w:rPr>
                <w:rFonts w:ascii="Times New Roman" w:hAnsi="Times New Roman"/>
                <w:sz w:val="24"/>
              </w:rPr>
              <w:t>изонити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для дошкольников. Методическое пособие. - СПб: «Детство-Пресс», 1999. 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И. М. Объемная аппликация. Учебно-методическое пособие.-  СПб: «Детство-Пресс», 2001.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Дубровская Н. Приглашение к творчеству (методическое пособие). - СПб: «Детство-Пресс», 2001.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С.В. Оригами для дошкольников. - СПб: «Детство-Пресс», 2001.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Гульянц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 можно сделать из природного материала. - М.: Просвещение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Фирилева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Ж.Е. </w:t>
            </w:r>
            <w:proofErr w:type="spellStart"/>
            <w:r>
              <w:rPr>
                <w:rFonts w:ascii="Times New Roman" w:hAnsi="Times New Roman"/>
                <w:sz w:val="24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24"/>
              </w:rPr>
              <w:t>. Танцевально-игровая гимнастика в детском саду. -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Федотова Г.П. «На золотом крыльце сидели…», Игры, занятия, песни, потешки для детей дошкольного возраста- СПб: «Детство-Пресс», 2002.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Вайнфельд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 Музыка, движение, фантазия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</w:rPr>
              <w:t>2002.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Знакомство детей с русским народным творчеством. - СПб: «Детство-Пресс», 2000.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 «Песенка звени», «</w:t>
            </w:r>
            <w:proofErr w:type="spellStart"/>
            <w:r>
              <w:rPr>
                <w:rFonts w:ascii="Times New Roman" w:hAnsi="Times New Roman"/>
                <w:sz w:val="24"/>
              </w:rPr>
              <w:t>Веселинка</w:t>
            </w:r>
            <w:proofErr w:type="spellEnd"/>
            <w:r>
              <w:rPr>
                <w:rFonts w:ascii="Times New Roman" w:hAnsi="Times New Roman"/>
                <w:sz w:val="24"/>
              </w:rPr>
              <w:t>». - СПб: «Детство-Пресс», 2001.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Буренина О. Ритмическая мозаика. - СПб: «Детство-Пресс», 2003.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Вариативная часть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«Цветные ладошки» /</w:t>
            </w:r>
            <w:proofErr w:type="spellStart"/>
            <w:r>
              <w:rPr>
                <w:rFonts w:ascii="Times New Roman" w:hAnsi="Times New Roman"/>
                <w:sz w:val="24"/>
              </w:rPr>
              <w:t>И.В.Каплунова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«Ладушки» /</w:t>
            </w:r>
            <w:proofErr w:type="spellStart"/>
            <w:r>
              <w:rPr>
                <w:rFonts w:ascii="Times New Roman" w:hAnsi="Times New Roman"/>
                <w:sz w:val="24"/>
              </w:rPr>
              <w:t>И.М.Каплунова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  <w:p w:rsidR="005F4BE0" w:rsidRDefault="00F12A24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Конструирование, ручной труд в детском саду. - М.: Просвещение, 1990.</w:t>
            </w:r>
          </w:p>
        </w:tc>
      </w:tr>
    </w:tbl>
    <w:p w:rsidR="005F4BE0" w:rsidRPr="00267B32" w:rsidRDefault="005F4BE0" w:rsidP="00F12A24">
      <w:pPr>
        <w:spacing w:after="0" w:line="273" w:lineRule="auto"/>
        <w:rPr>
          <w:rFonts w:ascii="Times New Roman" w:hAnsi="Times New Roman"/>
          <w:b/>
          <w:sz w:val="24"/>
        </w:rPr>
        <w:sectPr w:rsidR="005F4BE0" w:rsidRPr="00267B32">
          <w:pgSz w:w="11906" w:h="16838"/>
          <w:pgMar w:top="1134" w:right="424" w:bottom="1134" w:left="1134" w:header="720" w:footer="720" w:gutter="0"/>
          <w:cols w:space="720"/>
          <w:docGrid w:linePitch="299"/>
        </w:sectPr>
      </w:pPr>
    </w:p>
    <w:p w:rsidR="005F4BE0" w:rsidRPr="00267B32" w:rsidRDefault="005F4BE0" w:rsidP="00F12A24">
      <w:pPr>
        <w:spacing w:after="0" w:line="100" w:lineRule="atLeast"/>
        <w:rPr>
          <w:rFonts w:ascii="Times New Roman" w:hAnsi="Times New Roman"/>
          <w:color w:val="000000"/>
          <w:sz w:val="28"/>
        </w:rPr>
      </w:pPr>
    </w:p>
    <w:sectPr w:rsidR="005F4BE0" w:rsidRPr="00267B32" w:rsidSect="005F4BE0">
      <w:pgSz w:w="11906" w:h="16838"/>
      <w:pgMar w:top="567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EE"/>
    <w:multiLevelType w:val="multilevel"/>
    <w:tmpl w:val="7FB26CF0"/>
    <w:lvl w:ilvl="0">
      <w:start w:val="1"/>
      <w:numFmt w:val="bullet"/>
      <w:lvlText w:val=""/>
      <w:lvlJc w:val="left"/>
      <w:pPr>
        <w:ind w:left="80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/>
      </w:rPr>
    </w:lvl>
  </w:abstractNum>
  <w:abstractNum w:abstractNumId="1">
    <w:nsid w:val="0AA913AE"/>
    <w:multiLevelType w:val="multilevel"/>
    <w:tmpl w:val="723CE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C9151FD"/>
    <w:multiLevelType w:val="multilevel"/>
    <w:tmpl w:val="33DA8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D3E40FF"/>
    <w:multiLevelType w:val="multilevel"/>
    <w:tmpl w:val="859AF5C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1AF2591"/>
    <w:multiLevelType w:val="multilevel"/>
    <w:tmpl w:val="A6C0A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19DC54C2"/>
    <w:multiLevelType w:val="multilevel"/>
    <w:tmpl w:val="98EAC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E653CF1"/>
    <w:multiLevelType w:val="multilevel"/>
    <w:tmpl w:val="57FE3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F231B5B"/>
    <w:multiLevelType w:val="multilevel"/>
    <w:tmpl w:val="4ECA26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37C66F5"/>
    <w:multiLevelType w:val="multilevel"/>
    <w:tmpl w:val="0BB4397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9">
    <w:nsid w:val="3847450A"/>
    <w:multiLevelType w:val="multilevel"/>
    <w:tmpl w:val="B112A6B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4368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D4B366C"/>
    <w:multiLevelType w:val="multilevel"/>
    <w:tmpl w:val="0DF02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68B0FED"/>
    <w:multiLevelType w:val="multilevel"/>
    <w:tmpl w:val="47A4B3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49550F7A"/>
    <w:multiLevelType w:val="multilevel"/>
    <w:tmpl w:val="0100C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4BC05C24"/>
    <w:multiLevelType w:val="multilevel"/>
    <w:tmpl w:val="3DE0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4DCA783D"/>
    <w:multiLevelType w:val="multilevel"/>
    <w:tmpl w:val="0864252A"/>
    <w:lvl w:ilvl="0">
      <w:start w:val="1"/>
      <w:numFmt w:val="bullet"/>
      <w:lvlText w:val=""/>
      <w:lvlJc w:val="left"/>
      <w:pPr>
        <w:ind w:left="41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E2F2750"/>
    <w:multiLevelType w:val="multilevel"/>
    <w:tmpl w:val="E2A8C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1193969"/>
    <w:multiLevelType w:val="multilevel"/>
    <w:tmpl w:val="60425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2453044"/>
    <w:multiLevelType w:val="multilevel"/>
    <w:tmpl w:val="D7BA974A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8">
    <w:nsid w:val="6A7F60A0"/>
    <w:multiLevelType w:val="multilevel"/>
    <w:tmpl w:val="1778DC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9">
    <w:nsid w:val="712F5546"/>
    <w:multiLevelType w:val="multilevel"/>
    <w:tmpl w:val="3A38F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B3F7F4E"/>
    <w:multiLevelType w:val="multilevel"/>
    <w:tmpl w:val="579EAC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1">
    <w:nsid w:val="7BDF7BA0"/>
    <w:multiLevelType w:val="multilevel"/>
    <w:tmpl w:val="0D224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7BE565DF"/>
    <w:multiLevelType w:val="multilevel"/>
    <w:tmpl w:val="DB0286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23">
    <w:nsid w:val="7EA962FA"/>
    <w:multiLevelType w:val="multilevel"/>
    <w:tmpl w:val="A296071E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21"/>
  </w:num>
  <w:num w:numId="11">
    <w:abstractNumId w:val="8"/>
  </w:num>
  <w:num w:numId="12">
    <w:abstractNumId w:val="18"/>
  </w:num>
  <w:num w:numId="13">
    <w:abstractNumId w:val="14"/>
  </w:num>
  <w:num w:numId="14">
    <w:abstractNumId w:val="0"/>
  </w:num>
  <w:num w:numId="15">
    <w:abstractNumId w:val="11"/>
  </w:num>
  <w:num w:numId="16">
    <w:abstractNumId w:val="12"/>
  </w:num>
  <w:num w:numId="17">
    <w:abstractNumId w:val="6"/>
  </w:num>
  <w:num w:numId="18">
    <w:abstractNumId w:val="10"/>
  </w:num>
  <w:num w:numId="19">
    <w:abstractNumId w:val="7"/>
  </w:num>
  <w:num w:numId="20">
    <w:abstractNumId w:val="20"/>
  </w:num>
  <w:num w:numId="21">
    <w:abstractNumId w:val="17"/>
  </w:num>
  <w:num w:numId="22">
    <w:abstractNumId w:val="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5F4BE0"/>
    <w:rsid w:val="00267B32"/>
    <w:rsid w:val="005F4BE0"/>
    <w:rsid w:val="0089572A"/>
    <w:rsid w:val="00F1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BE0"/>
    <w:pPr>
      <w:spacing w:after="200" w:line="276" w:lineRule="auto"/>
    </w:pPr>
    <w:rPr>
      <w:sz w:val="22"/>
    </w:rPr>
  </w:style>
  <w:style w:type="paragraph" w:styleId="5">
    <w:name w:val="heading 5"/>
    <w:rsid w:val="005F4BE0"/>
    <w:pPr>
      <w:spacing w:before="100" w:after="100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F4BE0"/>
    <w:pPr>
      <w:spacing w:after="200" w:line="276" w:lineRule="auto"/>
    </w:pPr>
    <w:rPr>
      <w:rFonts w:ascii="Times New Roman" w:hAnsi="Times New Roman"/>
      <w:sz w:val="24"/>
    </w:rPr>
  </w:style>
  <w:style w:type="paragraph" w:styleId="a4">
    <w:name w:val="List Paragraph"/>
    <w:rsid w:val="005F4BE0"/>
    <w:pPr>
      <w:spacing w:after="200" w:line="276" w:lineRule="auto"/>
      <w:ind w:left="720"/>
    </w:pPr>
    <w:rPr>
      <w:sz w:val="22"/>
    </w:rPr>
  </w:style>
  <w:style w:type="paragraph" w:styleId="a5">
    <w:name w:val="header"/>
    <w:rsid w:val="005F4BE0"/>
    <w:rPr>
      <w:sz w:val="22"/>
    </w:rPr>
  </w:style>
  <w:style w:type="paragraph" w:styleId="a6">
    <w:name w:val="footer"/>
    <w:rsid w:val="005F4BE0"/>
    <w:rPr>
      <w:sz w:val="22"/>
    </w:rPr>
  </w:style>
  <w:style w:type="paragraph" w:styleId="a7">
    <w:name w:val="Balloon Text"/>
    <w:rsid w:val="005F4BE0"/>
    <w:rPr>
      <w:rFonts w:ascii="Tahoma" w:hAnsi="Tahoma"/>
      <w:sz w:val="16"/>
    </w:rPr>
  </w:style>
  <w:style w:type="paragraph" w:styleId="a8">
    <w:name w:val="No Spacing"/>
    <w:rsid w:val="005F4BE0"/>
    <w:rPr>
      <w:sz w:val="22"/>
    </w:rPr>
  </w:style>
  <w:style w:type="paragraph" w:customStyle="1" w:styleId="c3">
    <w:name w:val="c3"/>
    <w:rsid w:val="005F4BE0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5F4BE0"/>
    <w:rPr>
      <w:rFonts w:ascii="Times New Roman" w:hAnsi="Times New Roman"/>
      <w:color w:val="000000"/>
      <w:sz w:val="24"/>
    </w:rPr>
  </w:style>
  <w:style w:type="paragraph" w:customStyle="1" w:styleId="c1">
    <w:name w:val="c1"/>
    <w:rsid w:val="005F4BE0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19080</Words>
  <Characters>108762</Characters>
  <Application>Microsoft Office Word</Application>
  <DocSecurity>0</DocSecurity>
  <Lines>906</Lines>
  <Paragraphs>255</Paragraphs>
  <ScaleCrop>false</ScaleCrop>
  <Company>Reanimator Extreme Edition</Company>
  <LinksUpToDate>false</LinksUpToDate>
  <CharactersWithSpaces>127587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№ 10 2016-17 (1) (копия 1).docx</dc:title>
  <cp:lastModifiedBy>Admin</cp:lastModifiedBy>
  <cp:revision>4</cp:revision>
  <dcterms:created xsi:type="dcterms:W3CDTF">2016-10-19T00:38:00Z</dcterms:created>
  <dcterms:modified xsi:type="dcterms:W3CDTF">2016-10-19T00:44:00Z</dcterms:modified>
</cp:coreProperties>
</file>