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B8" w:rsidRPr="00144483" w:rsidRDefault="00F327B8" w:rsidP="001444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444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1444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детский сад № 21</w:t>
      </w:r>
      <w:r w:rsidRPr="001444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г. Амурска</w:t>
      </w:r>
    </w:p>
    <w:p w:rsidR="00F327B8" w:rsidRPr="00144483" w:rsidRDefault="00F327B8" w:rsidP="00144483">
      <w:pPr>
        <w:pStyle w:val="Default"/>
        <w:ind w:firstLine="709"/>
        <w:jc w:val="center"/>
        <w:rPr>
          <w:b/>
          <w:sz w:val="28"/>
          <w:szCs w:val="28"/>
        </w:rPr>
      </w:pPr>
    </w:p>
    <w:p w:rsidR="00F327B8" w:rsidRPr="00144483" w:rsidRDefault="00F327B8" w:rsidP="00144483">
      <w:pPr>
        <w:pStyle w:val="Default"/>
        <w:ind w:firstLine="709"/>
        <w:jc w:val="center"/>
        <w:rPr>
          <w:b/>
          <w:sz w:val="28"/>
          <w:szCs w:val="28"/>
        </w:rPr>
      </w:pP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44483"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 по теме: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4483">
        <w:rPr>
          <w:rFonts w:ascii="Times New Roman" w:hAnsi="Times New Roman" w:cs="Times New Roman"/>
          <w:i/>
          <w:sz w:val="28"/>
          <w:szCs w:val="28"/>
        </w:rPr>
        <w:t>«</w:t>
      </w:r>
      <w:r w:rsidRPr="00144483">
        <w:rPr>
          <w:rFonts w:ascii="Times New Roman" w:hAnsi="Times New Roman" w:cs="Times New Roman"/>
          <w:i/>
          <w:sz w:val="28"/>
          <w:szCs w:val="28"/>
        </w:rPr>
        <w:t xml:space="preserve">Нейропсихологический подход в работе учителя-логопед ДОУ» </w:t>
      </w:r>
    </w:p>
    <w:bookmarkEnd w:id="0"/>
    <w:p w:rsidR="00F327B8" w:rsidRPr="00144483" w:rsidRDefault="00F327B8" w:rsidP="00144483">
      <w:pPr>
        <w:pStyle w:val="Default"/>
        <w:ind w:firstLine="709"/>
        <w:jc w:val="right"/>
        <w:rPr>
          <w:sz w:val="28"/>
          <w:szCs w:val="28"/>
        </w:rPr>
      </w:pPr>
    </w:p>
    <w:p w:rsidR="00F327B8" w:rsidRPr="00144483" w:rsidRDefault="00F327B8" w:rsidP="00144483">
      <w:pPr>
        <w:pStyle w:val="Default"/>
        <w:ind w:firstLine="709"/>
        <w:rPr>
          <w:sz w:val="28"/>
          <w:szCs w:val="28"/>
        </w:rPr>
      </w:pPr>
    </w:p>
    <w:p w:rsidR="00F327B8" w:rsidRPr="00144483" w:rsidRDefault="00F327B8" w:rsidP="00144483">
      <w:pPr>
        <w:pStyle w:val="Default"/>
        <w:ind w:firstLine="709"/>
        <w:jc w:val="right"/>
        <w:rPr>
          <w:sz w:val="28"/>
          <w:szCs w:val="28"/>
        </w:rPr>
      </w:pPr>
    </w:p>
    <w:p w:rsidR="00F327B8" w:rsidRPr="00144483" w:rsidRDefault="00F327B8" w:rsidP="00144483">
      <w:pPr>
        <w:pStyle w:val="Default"/>
        <w:ind w:firstLine="709"/>
        <w:rPr>
          <w:sz w:val="28"/>
          <w:szCs w:val="28"/>
        </w:rPr>
      </w:pPr>
    </w:p>
    <w:p w:rsidR="00F327B8" w:rsidRPr="00144483" w:rsidRDefault="00144483" w:rsidP="00144483">
      <w:pPr>
        <w:pStyle w:val="Default"/>
        <w:ind w:firstLine="709"/>
        <w:jc w:val="right"/>
        <w:rPr>
          <w:sz w:val="28"/>
          <w:szCs w:val="28"/>
        </w:rPr>
      </w:pPr>
      <w:r w:rsidRPr="00144483">
        <w:rPr>
          <w:sz w:val="28"/>
          <w:szCs w:val="28"/>
        </w:rPr>
        <w:t>Разработали: учитель</w:t>
      </w:r>
      <w:r w:rsidR="00F327B8" w:rsidRPr="00144483">
        <w:rPr>
          <w:sz w:val="28"/>
          <w:szCs w:val="28"/>
        </w:rPr>
        <w:t>-логопед Плешкова Жанна Дмитриевна,</w:t>
      </w:r>
    </w:p>
    <w:p w:rsidR="00F327B8" w:rsidRPr="00144483" w:rsidRDefault="00F327B8" w:rsidP="00144483">
      <w:pPr>
        <w:pStyle w:val="Default"/>
        <w:ind w:firstLine="709"/>
        <w:jc w:val="right"/>
        <w:rPr>
          <w:sz w:val="28"/>
          <w:szCs w:val="28"/>
        </w:rPr>
      </w:pPr>
      <w:r w:rsidRPr="00144483">
        <w:rPr>
          <w:sz w:val="28"/>
          <w:szCs w:val="28"/>
        </w:rPr>
        <w:t xml:space="preserve"> учитель-логопед </w:t>
      </w:r>
      <w:r w:rsidRPr="00144483">
        <w:rPr>
          <w:sz w:val="28"/>
          <w:szCs w:val="28"/>
          <w:lang w:val="en-US"/>
        </w:rPr>
        <w:t>I</w:t>
      </w:r>
      <w:r w:rsidRPr="00144483">
        <w:rPr>
          <w:sz w:val="28"/>
          <w:szCs w:val="28"/>
        </w:rPr>
        <w:t xml:space="preserve"> квалификационной категории</w:t>
      </w:r>
    </w:p>
    <w:p w:rsidR="00F327B8" w:rsidRPr="00144483" w:rsidRDefault="00F327B8" w:rsidP="00144483">
      <w:pPr>
        <w:pStyle w:val="Default"/>
        <w:ind w:firstLine="709"/>
        <w:jc w:val="right"/>
        <w:rPr>
          <w:sz w:val="28"/>
          <w:szCs w:val="28"/>
        </w:rPr>
      </w:pPr>
      <w:r w:rsidRPr="00144483">
        <w:rPr>
          <w:sz w:val="28"/>
          <w:szCs w:val="28"/>
        </w:rPr>
        <w:t>Белокрылова Елена Сергеевна,</w:t>
      </w:r>
    </w:p>
    <w:p w:rsidR="00F327B8" w:rsidRPr="00144483" w:rsidRDefault="00F327B8" w:rsidP="00144483">
      <w:pPr>
        <w:pStyle w:val="Default"/>
        <w:ind w:firstLine="709"/>
        <w:jc w:val="right"/>
        <w:rPr>
          <w:sz w:val="28"/>
          <w:szCs w:val="28"/>
        </w:rPr>
      </w:pPr>
      <w:r w:rsidRPr="00144483">
        <w:rPr>
          <w:sz w:val="28"/>
          <w:szCs w:val="28"/>
        </w:rPr>
        <w:t>06.2024г.</w:t>
      </w:r>
    </w:p>
    <w:p w:rsidR="00A9791C" w:rsidRPr="00144483" w:rsidRDefault="00A9791C" w:rsidP="001444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настоящее время в коррекционной педагогике достаточно </w:t>
      </w:r>
      <w:r w:rsidR="00144483"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актуален нейропсихологический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подход, базирующийся на современных </w:t>
      </w:r>
      <w:r w:rsidR="00144483"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представлениях о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генезе и сложном строении высших психических функций. В основе метода лежит системный подход к коррекции развития ребёнка, в том числе, к коррекции речевых нарушений.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Речь является высшей психической функцией, поэтому при различных мозговых дисфункциях речь страдает в первую очередь. У детей поздно появляются первые слова, простые фразы. Нарушены все основные компоненты единой речевой многофункциональной системы: звукопроизношение,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фонематические процессы, словарный запас, грамматический строй речи, связная речь. К моменту поступления в школу дети с тяжёлыми нарушениями речи, как правило, недостаточно овладевают устной речью, поэтому письменная речь (письмо, чтение) формируются изначально на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дефицитарной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основе. В связи с этим, у первоклассников возникают выраженные трудности при обучении письму, чтению, счёту.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Нейропсихология 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– отрасль психологической науки, изучающая мозговые механизмы психических процессов на материале локальных поражений мозга. Эффективность нейропсихологического (психомоторного) подхода доказана наукой и практикой. Он является здоровьесберегающей и игровой технологией. Нейропсихологический подход предполагает коррекцию нарушенных психических процессов (внимания, памяти, мышления, речи и др.), эмоционально</w:t>
      </w:r>
      <w:r w:rsidRPr="001444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волевой сферы ребёнка через движение.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Нейропсихологические игры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444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это комплекс упражнений и приемов, направленных на активацию естественных механизмов работы мозга через выполнение физических движений. Они ориентированы на оптимизацию речи в ее взаимодействии с другими психическими функциями и пространственными представлениями.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Нейрокоррекционные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игры и упражнения можно использовать с самого раннего детства, как в индивидуальной, так и в групповой работе и не только с детьми, но и со взрослыми.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Нейрокоррекция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может проводиться в форме игровых занятий, комплекса двигательных упражнений (сенсомоторная коррекция), дыхательных упражнений, упражнений на развитие речи и артикуляции.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Нейропсихологи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утверждают, что нарушение межполушарного взаимодействия является одной из причин недостатков речи, чтения и письма.</w:t>
      </w:r>
    </w:p>
    <w:p w:rsid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Нейростимуляция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помощью «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Биоэнергопластика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предполагает совместное, синхронное, одновременное движение рук и органов артикуляционного аппарата.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Проведенные исследования ряда авторов подтвердили, что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является эффективным средством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нейростимуляции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: синхронизирует работу полушарий головного мозга, улучшая внимание, память, мышление, речь, поддерживает положительный эмоциональный настрой ребенка, помогает повысить мотивацию к занятиям, помогает длительно удерживать интерес ребенка.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Каждому пальцу и ладони присваивают гласный звук. Этот тренажер поможет ребенку быстрее закрепить соотнесение пальцев и букв.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5126"/>
      </w:tblGrid>
      <w:tr w:rsidR="00F327B8" w:rsidRPr="00144483" w:rsidTr="00392104">
        <w:tc>
          <w:tcPr>
            <w:tcW w:w="5341" w:type="dxa"/>
          </w:tcPr>
          <w:p w:rsidR="00F327B8" w:rsidRPr="00144483" w:rsidRDefault="00F327B8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А Большой палец </w:t>
            </w:r>
          </w:p>
          <w:p w:rsidR="00F327B8" w:rsidRPr="00144483" w:rsidRDefault="00F327B8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 Указательный палец</w:t>
            </w:r>
          </w:p>
          <w:p w:rsidR="00F327B8" w:rsidRPr="00144483" w:rsidRDefault="00144483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 Среднего пальца</w:t>
            </w:r>
          </w:p>
          <w:p w:rsidR="00F327B8" w:rsidRPr="00144483" w:rsidRDefault="00F327B8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 Безымянный палец</w:t>
            </w:r>
          </w:p>
          <w:p w:rsidR="00F327B8" w:rsidRPr="00144483" w:rsidRDefault="00F327B8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Ы Мизинец</w:t>
            </w:r>
          </w:p>
          <w:p w:rsidR="00F327B8" w:rsidRPr="00144483" w:rsidRDefault="00F327B8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Э </w:t>
            </w:r>
            <w:r w:rsidR="00144483"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вся</w:t>
            </w:r>
            <w:r w:rsidRPr="0014448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ладонь</w:t>
            </w:r>
          </w:p>
          <w:p w:rsidR="00F327B8" w:rsidRPr="00144483" w:rsidRDefault="00F327B8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27B8" w:rsidRPr="00144483" w:rsidRDefault="00F327B8" w:rsidP="001444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4483">
              <w:rPr>
                <w:rFonts w:ascii="Times New Roman" w:eastAsia="TimesNewRomanPSMT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498A47B" wp14:editId="5EEAC72B">
                  <wp:extent cx="2733040" cy="14471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Нейроигра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«Передай другому».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Ребенок выполняет руками перекрёстные движения (правая рука сверху, затем левая).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этапе автоматизации и дифференциации звуков можно применять разнообразные виды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нейроупражнений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Например, в процессе выполнения </w:t>
      </w: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нейроупражнения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«Колечко»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автоматизируем звуки в слогах.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Инструкция: соединяй большие пальчики с остальными и произноси слог ЛА (или цепочку слогов ЛА-ЛО-ЛУ-ЛЫ).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Нейроупражнение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«Кулак-ребро-ладонь».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Применять данное упражнение для развития фонематического восприятия либо для дифференциации звуков.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Инструкция: 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 вариант: если услышишь звук «Ш» — ставь кулак, звук «Ж» — ставь ладонь. 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2 вариант: звук С – кулак, звук З - ребро, звук Ц — ладонь.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lastRenderedPageBreak/>
        <w:t>Нейроупражнение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«Ухо-нос».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Описание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нейроупражнения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: 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рук, с точностью до наоборот. Упражнение применяется при автоматизации</w:t>
      </w:r>
      <w:r w:rsid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звуков в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чистоговорках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скороговорках.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Нейроупражнение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«Локоть-колено».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Описание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нейроупражнения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Поднять и согнуть левую ногу в колене, локтем правой руки дотронуться до колена левой ноги, затем тоже с правой ногой и левой рукой. Данное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нейроупражнение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используется при автоматизации и дифференциации звуков, также при обогащении словаря по лексическим темам.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Нейроупражнения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с мячами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(обычными, прыгунами, су-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джоку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). </w:t>
      </w:r>
    </w:p>
    <w:p w:rsidR="00144483" w:rsidRDefault="00144483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Описание </w:t>
      </w:r>
      <w:proofErr w:type="spellStart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нейроупражнения</w:t>
      </w:r>
      <w:proofErr w:type="spellEnd"/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1 вариант: на звук «Ш» отбивай мяч правой рукой, на звук «Ж» левой. Или катаем мячик между ладоней, если звук «Ш», то сверху правая рука, если «Ж» – то левая. 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2 вариант: при автоматизации звуков ребенок перебрасывает мяч из рук в руки, проговаривая скороговорки.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Упражнения, улучшающие возможности приема и переработки информации (движения перекрестного характера, направленные на развитие мозолистого тела головного мозга.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Нейроупражнение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«Путаница».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Нужно положить правую ладонь на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голову, левую — на живот. Затем поглаживайте по голове от макушки к лицу, а живот поглаживайте круговыми движениями сопровождая проговариванием речевого материала.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Нейроупражнение</w:t>
      </w:r>
      <w:proofErr w:type="spellEnd"/>
      <w:r w:rsidRPr="00144483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 xml:space="preserve"> «Зеркальное рисование».</w:t>
      </w: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Способствует синхронизации работы полушарий, восприятию информации, улучшает запоминание информации. Исходное положение: на доске или на чистом листе бумаги, или возле бассейна с песком, взяв в обе руки по карандашу, одновременно рисовать зеркально-симметричные рисунки, буквы при этом проговаривая звуки, слоги или слова для автоматизации звуков.</w:t>
      </w:r>
    </w:p>
    <w:p w:rsidR="00F327B8" w:rsidRPr="00144483" w:rsidRDefault="00F327B8" w:rsidP="0014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144483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Подводя итог, следует отметить, что регулярное использование нейроупражнения в логопедической работе оказывает положительное влияние на коррекционный процесс обучения, улучшает состояние физического, психического, эмоционального здоровья, повышает интерес к занятиям и положительный эмоциональный настрой, активизирует познавательную и мыслительную деятельность, способствует профилактике и коррекции нарушений письма и чтения.</w:t>
      </w:r>
    </w:p>
    <w:p w:rsidR="00F327B8" w:rsidRPr="00144483" w:rsidRDefault="00F327B8" w:rsidP="001444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7B8" w:rsidRDefault="00F327B8" w:rsidP="00F327B8">
      <w:pPr>
        <w:rPr>
          <w:rFonts w:ascii="Times New Roman" w:hAnsi="Times New Roman" w:cs="Times New Roman"/>
          <w:sz w:val="24"/>
          <w:szCs w:val="24"/>
        </w:rPr>
      </w:pPr>
    </w:p>
    <w:p w:rsidR="00F327B8" w:rsidRDefault="00F327B8" w:rsidP="00F327B8">
      <w:pPr>
        <w:rPr>
          <w:rFonts w:ascii="Times New Roman" w:hAnsi="Times New Roman" w:cs="Times New Roman"/>
          <w:sz w:val="24"/>
          <w:szCs w:val="24"/>
        </w:rPr>
      </w:pPr>
    </w:p>
    <w:p w:rsidR="00F327B8" w:rsidRDefault="00F327B8"/>
    <w:sectPr w:rsidR="00F3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8D"/>
    <w:rsid w:val="00144483"/>
    <w:rsid w:val="002B198D"/>
    <w:rsid w:val="00A9791C"/>
    <w:rsid w:val="00F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4F3D"/>
  <w15:docId w15:val="{E59A4DFE-301B-4049-BC67-D10F282F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3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923</Words>
  <Characters>5263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</cp:lastModifiedBy>
  <cp:revision>3</cp:revision>
  <dcterms:created xsi:type="dcterms:W3CDTF">2024-06-06T01:33:00Z</dcterms:created>
  <dcterms:modified xsi:type="dcterms:W3CDTF">2024-06-13T06:08:00Z</dcterms:modified>
</cp:coreProperties>
</file>